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F125" w14:textId="654A0CEF" w:rsidR="00C74BE7" w:rsidRDefault="00FF1B92" w:rsidP="00FF1B92">
      <w:pPr>
        <w:rPr>
          <w:noProof/>
          <w:lang w:eastAsia="fr-CA"/>
        </w:rPr>
      </w:pPr>
      <w:r>
        <w:rPr>
          <w:noProof/>
          <w:lang w:eastAsia="fr-CA"/>
        </w:rPr>
        <w:drawing>
          <wp:inline distT="0" distB="0" distL="0" distR="0" wp14:anchorId="098F483F" wp14:editId="69FE8BE7">
            <wp:extent cx="2266950" cy="600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ln>
                      <a:noFill/>
                    </a:ln>
                  </pic:spPr>
                </pic:pic>
              </a:graphicData>
            </a:graphic>
          </wp:inline>
        </w:drawing>
      </w:r>
    </w:p>
    <w:p w14:paraId="2E6D5E36" w14:textId="77777777" w:rsidR="001F58E7" w:rsidRDefault="001F58E7" w:rsidP="00FF1B92">
      <w:pPr>
        <w:jc w:val="both"/>
        <w:rPr>
          <w:b/>
          <w:sz w:val="28"/>
          <w:szCs w:val="28"/>
        </w:rPr>
      </w:pPr>
    </w:p>
    <w:p w14:paraId="64A76A07" w14:textId="7812C840" w:rsidR="00FF1B92" w:rsidRDefault="00FF1B92" w:rsidP="00FF1B92">
      <w:pPr>
        <w:jc w:val="both"/>
        <w:rPr>
          <w:b/>
          <w:sz w:val="28"/>
          <w:szCs w:val="28"/>
        </w:rPr>
      </w:pPr>
      <w:r w:rsidRPr="00744845">
        <w:rPr>
          <w:b/>
          <w:sz w:val="28"/>
          <w:szCs w:val="28"/>
        </w:rPr>
        <w:t xml:space="preserve">LISTE DES CONTRATS DE PLUS DE </w:t>
      </w:r>
      <w:r w:rsidR="006136A3">
        <w:rPr>
          <w:b/>
          <w:sz w:val="28"/>
          <w:szCs w:val="28"/>
        </w:rPr>
        <w:t>105 700</w:t>
      </w:r>
      <w:r>
        <w:rPr>
          <w:b/>
          <w:sz w:val="28"/>
          <w:szCs w:val="28"/>
        </w:rPr>
        <w:t>$</w:t>
      </w:r>
      <w:r w:rsidR="00A47D2C">
        <w:rPr>
          <w:rStyle w:val="Appelnotedebasdep"/>
          <w:b/>
          <w:sz w:val="28"/>
          <w:szCs w:val="28"/>
        </w:rPr>
        <w:footnoteReference w:id="1"/>
      </w:r>
      <w:r>
        <w:rPr>
          <w:b/>
          <w:sz w:val="28"/>
          <w:szCs w:val="28"/>
        </w:rPr>
        <w:t xml:space="preserve"> </w:t>
      </w:r>
      <w:r w:rsidRPr="00744845">
        <w:rPr>
          <w:b/>
          <w:sz w:val="28"/>
          <w:szCs w:val="28"/>
        </w:rPr>
        <w:t xml:space="preserve">ACCORDÉS </w:t>
      </w:r>
      <w:r w:rsidR="009A1633">
        <w:rPr>
          <w:b/>
          <w:sz w:val="28"/>
          <w:szCs w:val="28"/>
        </w:rPr>
        <w:t xml:space="preserve">PAR APPEL D’OFFRES PUBLIC </w:t>
      </w:r>
      <w:r w:rsidRPr="00744845">
        <w:rPr>
          <w:b/>
          <w:sz w:val="28"/>
          <w:szCs w:val="28"/>
        </w:rPr>
        <w:t>PAR LA MRC</w:t>
      </w:r>
      <w:r w:rsidR="001F58E7">
        <w:rPr>
          <w:b/>
          <w:sz w:val="28"/>
          <w:szCs w:val="28"/>
        </w:rPr>
        <w:t xml:space="preserve"> DES JARDINS-DE-NAPIERVILLE - </w:t>
      </w:r>
      <w:r w:rsidR="009A1633">
        <w:rPr>
          <w:b/>
          <w:sz w:val="28"/>
          <w:szCs w:val="28"/>
        </w:rPr>
        <w:br/>
      </w:r>
      <w:r>
        <w:rPr>
          <w:b/>
          <w:sz w:val="28"/>
          <w:szCs w:val="28"/>
        </w:rPr>
        <w:t>ANNÉE 2020</w:t>
      </w:r>
    </w:p>
    <w:tbl>
      <w:tblPr>
        <w:tblW w:w="98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981"/>
        <w:gridCol w:w="1966"/>
        <w:gridCol w:w="2998"/>
      </w:tblGrid>
      <w:tr w:rsidR="00FF1B92" w:rsidRPr="00812082" w14:paraId="4EBDBD5A" w14:textId="77777777" w:rsidTr="009A1633">
        <w:tc>
          <w:tcPr>
            <w:tcW w:w="2915" w:type="dxa"/>
            <w:shd w:val="clear" w:color="auto" w:fill="C8DA91" w:themeFill="accent6" w:themeFillTint="99"/>
          </w:tcPr>
          <w:p w14:paraId="059B85C2" w14:textId="77777777" w:rsidR="00FF1B92" w:rsidRPr="00812082" w:rsidRDefault="00FF1B92" w:rsidP="00852DA0">
            <w:pPr>
              <w:spacing w:before="120" w:after="120" w:line="240" w:lineRule="auto"/>
              <w:jc w:val="center"/>
              <w:rPr>
                <w:b/>
              </w:rPr>
            </w:pPr>
            <w:r w:rsidRPr="00812082">
              <w:rPr>
                <w:b/>
              </w:rPr>
              <w:t>CONTRAT</w:t>
            </w:r>
          </w:p>
        </w:tc>
        <w:tc>
          <w:tcPr>
            <w:tcW w:w="1981" w:type="dxa"/>
            <w:shd w:val="clear" w:color="auto" w:fill="C8DA91" w:themeFill="accent6" w:themeFillTint="99"/>
          </w:tcPr>
          <w:p w14:paraId="3A671694" w14:textId="3ADB0239" w:rsidR="00FF1B92" w:rsidRPr="00812082" w:rsidRDefault="00A47D2C" w:rsidP="00852DA0">
            <w:pPr>
              <w:spacing w:before="120" w:after="120" w:line="240" w:lineRule="auto"/>
              <w:jc w:val="center"/>
              <w:rPr>
                <w:b/>
              </w:rPr>
            </w:pPr>
            <w:r w:rsidRPr="00812082">
              <w:rPr>
                <w:b/>
              </w:rPr>
              <w:t>DATE</w:t>
            </w:r>
            <w:r>
              <w:rPr>
                <w:b/>
              </w:rPr>
              <w:t>/RÉSOLUTION</w:t>
            </w:r>
          </w:p>
        </w:tc>
        <w:tc>
          <w:tcPr>
            <w:tcW w:w="1966" w:type="dxa"/>
            <w:shd w:val="clear" w:color="auto" w:fill="C8DA91" w:themeFill="accent6" w:themeFillTint="99"/>
          </w:tcPr>
          <w:p w14:paraId="1FDA00F6" w14:textId="2F9E4904" w:rsidR="00FF1B92" w:rsidRPr="00812082" w:rsidRDefault="00FF1B92" w:rsidP="00852DA0">
            <w:pPr>
              <w:spacing w:before="120" w:after="120" w:line="240" w:lineRule="auto"/>
              <w:jc w:val="center"/>
              <w:rPr>
                <w:b/>
              </w:rPr>
            </w:pPr>
            <w:r w:rsidRPr="00812082">
              <w:rPr>
                <w:b/>
              </w:rPr>
              <w:t>$</w:t>
            </w:r>
            <w:r w:rsidR="00FB1774">
              <w:rPr>
                <w:b/>
              </w:rPr>
              <w:t xml:space="preserve"> *</w:t>
            </w:r>
          </w:p>
        </w:tc>
        <w:tc>
          <w:tcPr>
            <w:tcW w:w="2998" w:type="dxa"/>
            <w:shd w:val="clear" w:color="auto" w:fill="C8DA91" w:themeFill="accent6" w:themeFillTint="99"/>
          </w:tcPr>
          <w:p w14:paraId="0963A501" w14:textId="77777777" w:rsidR="00FF1B92" w:rsidRPr="00812082" w:rsidRDefault="00FF1B92" w:rsidP="00852DA0">
            <w:pPr>
              <w:spacing w:before="120" w:after="120" w:line="240" w:lineRule="auto"/>
              <w:jc w:val="center"/>
              <w:rPr>
                <w:b/>
              </w:rPr>
            </w:pPr>
            <w:r w:rsidRPr="00812082">
              <w:rPr>
                <w:b/>
              </w:rPr>
              <w:t>ENTREPRISE</w:t>
            </w:r>
          </w:p>
        </w:tc>
      </w:tr>
      <w:tr w:rsidR="00FF1B92" w:rsidRPr="005A6685" w14:paraId="3C466B71" w14:textId="77777777" w:rsidTr="009A1633">
        <w:tc>
          <w:tcPr>
            <w:tcW w:w="2915" w:type="dxa"/>
            <w:shd w:val="clear" w:color="auto" w:fill="auto"/>
          </w:tcPr>
          <w:p w14:paraId="6016030E" w14:textId="77777777" w:rsidR="00FF1B92" w:rsidRDefault="00FF1B92" w:rsidP="00852DA0">
            <w:pPr>
              <w:spacing w:before="120" w:after="120" w:line="240" w:lineRule="auto"/>
              <w:jc w:val="center"/>
              <w:rPr>
                <w:sz w:val="24"/>
                <w:szCs w:val="24"/>
              </w:rPr>
            </w:pPr>
            <w:r>
              <w:rPr>
                <w:sz w:val="24"/>
                <w:szCs w:val="24"/>
              </w:rPr>
              <w:t xml:space="preserve">Pavage de la piste cyclable </w:t>
            </w:r>
            <w:r>
              <w:rPr>
                <w:sz w:val="24"/>
                <w:szCs w:val="24"/>
              </w:rPr>
              <w:br/>
              <w:t>Le sentier du paysan</w:t>
            </w:r>
          </w:p>
          <w:p w14:paraId="4780165D" w14:textId="77777777" w:rsidR="00FF1B92" w:rsidRPr="005A6685" w:rsidRDefault="00FF1B92" w:rsidP="00852DA0">
            <w:pPr>
              <w:spacing w:before="120" w:after="120" w:line="240" w:lineRule="auto"/>
              <w:jc w:val="center"/>
              <w:rPr>
                <w:sz w:val="24"/>
                <w:szCs w:val="24"/>
              </w:rPr>
            </w:pPr>
            <w:r>
              <w:rPr>
                <w:sz w:val="24"/>
                <w:szCs w:val="24"/>
              </w:rPr>
              <w:t>CYC-2020-01</w:t>
            </w:r>
          </w:p>
        </w:tc>
        <w:tc>
          <w:tcPr>
            <w:tcW w:w="1981" w:type="dxa"/>
            <w:shd w:val="clear" w:color="auto" w:fill="auto"/>
          </w:tcPr>
          <w:p w14:paraId="264DAA0E" w14:textId="77777777" w:rsidR="00FF1B92" w:rsidRDefault="00FF1B92" w:rsidP="00852DA0">
            <w:pPr>
              <w:spacing w:before="120" w:after="120" w:line="240" w:lineRule="auto"/>
              <w:jc w:val="center"/>
              <w:rPr>
                <w:sz w:val="24"/>
                <w:szCs w:val="24"/>
              </w:rPr>
            </w:pPr>
            <w:r>
              <w:rPr>
                <w:sz w:val="24"/>
                <w:szCs w:val="24"/>
              </w:rPr>
              <w:t>8 juillet 2020</w:t>
            </w:r>
          </w:p>
          <w:p w14:paraId="17E6C54E" w14:textId="79D0D533" w:rsidR="00115C16" w:rsidRPr="005A6685" w:rsidRDefault="00115C16" w:rsidP="00852DA0">
            <w:pPr>
              <w:spacing w:before="120" w:after="120" w:line="240" w:lineRule="auto"/>
              <w:jc w:val="center"/>
              <w:rPr>
                <w:sz w:val="24"/>
                <w:szCs w:val="24"/>
              </w:rPr>
            </w:pPr>
            <w:r>
              <w:rPr>
                <w:sz w:val="24"/>
                <w:szCs w:val="24"/>
              </w:rPr>
              <w:t>2020-07-124</w:t>
            </w:r>
          </w:p>
        </w:tc>
        <w:tc>
          <w:tcPr>
            <w:tcW w:w="1966" w:type="dxa"/>
            <w:shd w:val="clear" w:color="auto" w:fill="auto"/>
          </w:tcPr>
          <w:p w14:paraId="0B2BFACF" w14:textId="12F3684B" w:rsidR="00FF1B92" w:rsidRPr="005A6685" w:rsidRDefault="00FF1B92" w:rsidP="00852DA0">
            <w:pPr>
              <w:spacing w:before="120" w:after="120" w:line="240" w:lineRule="auto"/>
              <w:jc w:val="center"/>
              <w:rPr>
                <w:sz w:val="24"/>
                <w:szCs w:val="24"/>
              </w:rPr>
            </w:pPr>
            <w:r>
              <w:rPr>
                <w:sz w:val="24"/>
                <w:szCs w:val="24"/>
              </w:rPr>
              <w:t>111 168,64$</w:t>
            </w:r>
          </w:p>
        </w:tc>
        <w:tc>
          <w:tcPr>
            <w:tcW w:w="2998" w:type="dxa"/>
            <w:shd w:val="clear" w:color="auto" w:fill="auto"/>
          </w:tcPr>
          <w:p w14:paraId="314196E4" w14:textId="77777777" w:rsidR="00FF1B92" w:rsidRPr="005A6685" w:rsidRDefault="00FF1B92" w:rsidP="00852DA0">
            <w:pPr>
              <w:spacing w:before="120" w:after="120" w:line="240" w:lineRule="auto"/>
              <w:jc w:val="center"/>
              <w:rPr>
                <w:sz w:val="24"/>
                <w:szCs w:val="24"/>
              </w:rPr>
            </w:pPr>
            <w:r>
              <w:rPr>
                <w:sz w:val="24"/>
                <w:szCs w:val="24"/>
              </w:rPr>
              <w:t xml:space="preserve">Les Pavages Ultra </w:t>
            </w:r>
            <w:proofErr w:type="spellStart"/>
            <w:r>
              <w:rPr>
                <w:sz w:val="24"/>
                <w:szCs w:val="24"/>
              </w:rPr>
              <w:t>inc.</w:t>
            </w:r>
            <w:proofErr w:type="spellEnd"/>
          </w:p>
        </w:tc>
      </w:tr>
    </w:tbl>
    <w:p w14:paraId="0954FE4F" w14:textId="77777777" w:rsidR="001F58E7" w:rsidRDefault="001F58E7" w:rsidP="001F58E7">
      <w:pPr>
        <w:jc w:val="center"/>
        <w:rPr>
          <w:b/>
          <w:sz w:val="28"/>
          <w:szCs w:val="28"/>
        </w:rPr>
      </w:pPr>
    </w:p>
    <w:p w14:paraId="148FEC25" w14:textId="2224C538" w:rsidR="001F58E7" w:rsidRDefault="001F58E7" w:rsidP="001F58E7">
      <w:pPr>
        <w:jc w:val="center"/>
        <w:rPr>
          <w:b/>
          <w:sz w:val="28"/>
          <w:szCs w:val="28"/>
        </w:rPr>
      </w:pPr>
      <w:bookmarkStart w:id="0" w:name="_Hlk54771409"/>
      <w:r w:rsidRPr="00744845">
        <w:rPr>
          <w:b/>
          <w:sz w:val="28"/>
          <w:szCs w:val="28"/>
        </w:rPr>
        <w:t xml:space="preserve">LISTE DES CONTRATS DE PLUS DE 25 000$ </w:t>
      </w:r>
      <w:r>
        <w:rPr>
          <w:b/>
          <w:sz w:val="28"/>
          <w:szCs w:val="28"/>
        </w:rPr>
        <w:t>ET DE MOINS DE 1</w:t>
      </w:r>
      <w:r w:rsidR="006136A3">
        <w:rPr>
          <w:b/>
          <w:sz w:val="28"/>
          <w:szCs w:val="28"/>
        </w:rPr>
        <w:t>05 700</w:t>
      </w:r>
      <w:r>
        <w:rPr>
          <w:b/>
          <w:sz w:val="28"/>
          <w:szCs w:val="28"/>
        </w:rPr>
        <w:t xml:space="preserve">$ </w:t>
      </w:r>
      <w:r w:rsidRPr="00744845">
        <w:rPr>
          <w:b/>
          <w:sz w:val="28"/>
          <w:szCs w:val="28"/>
        </w:rPr>
        <w:t>ACCORDÉS PAR LA MRC</w:t>
      </w:r>
      <w:r>
        <w:rPr>
          <w:b/>
          <w:sz w:val="28"/>
          <w:szCs w:val="28"/>
        </w:rPr>
        <w:t xml:space="preserve"> DES JARDINS-DE-NAPIERVILLE- ANNÉE 2020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1981"/>
        <w:gridCol w:w="1786"/>
        <w:gridCol w:w="2725"/>
      </w:tblGrid>
      <w:tr w:rsidR="001F58E7" w:rsidRPr="00812082" w14:paraId="036E2B6A" w14:textId="77777777" w:rsidTr="009A1633">
        <w:trPr>
          <w:tblHeader/>
        </w:trPr>
        <w:tc>
          <w:tcPr>
            <w:tcW w:w="3290" w:type="dxa"/>
            <w:shd w:val="clear" w:color="auto" w:fill="C8DA91" w:themeFill="accent6" w:themeFillTint="99"/>
          </w:tcPr>
          <w:p w14:paraId="7062F6A5" w14:textId="77777777" w:rsidR="001F58E7" w:rsidRPr="00812082" w:rsidRDefault="001F58E7" w:rsidP="00B16169">
            <w:pPr>
              <w:spacing w:before="120" w:after="120" w:line="240" w:lineRule="auto"/>
              <w:jc w:val="center"/>
              <w:rPr>
                <w:b/>
              </w:rPr>
            </w:pPr>
            <w:r w:rsidRPr="00812082">
              <w:rPr>
                <w:b/>
              </w:rPr>
              <w:t>CONTRAT</w:t>
            </w:r>
          </w:p>
        </w:tc>
        <w:tc>
          <w:tcPr>
            <w:tcW w:w="1981" w:type="dxa"/>
            <w:shd w:val="clear" w:color="auto" w:fill="C8DA91" w:themeFill="accent6" w:themeFillTint="99"/>
          </w:tcPr>
          <w:p w14:paraId="1F9D026B" w14:textId="3736CB32" w:rsidR="001F58E7" w:rsidRPr="00812082" w:rsidRDefault="00A47D2C" w:rsidP="00B16169">
            <w:pPr>
              <w:spacing w:before="120" w:after="120" w:line="240" w:lineRule="auto"/>
              <w:jc w:val="center"/>
              <w:rPr>
                <w:b/>
              </w:rPr>
            </w:pPr>
            <w:r w:rsidRPr="00812082">
              <w:rPr>
                <w:b/>
              </w:rPr>
              <w:t>DATE</w:t>
            </w:r>
            <w:r>
              <w:rPr>
                <w:b/>
              </w:rPr>
              <w:t>/RÉSOLUTION</w:t>
            </w:r>
          </w:p>
        </w:tc>
        <w:tc>
          <w:tcPr>
            <w:tcW w:w="1786" w:type="dxa"/>
            <w:shd w:val="clear" w:color="auto" w:fill="C8DA91" w:themeFill="accent6" w:themeFillTint="99"/>
          </w:tcPr>
          <w:p w14:paraId="65727AB1" w14:textId="55B9CE88" w:rsidR="001F58E7" w:rsidRPr="00812082" w:rsidRDefault="001F58E7" w:rsidP="00B16169">
            <w:pPr>
              <w:spacing w:before="120" w:after="120" w:line="240" w:lineRule="auto"/>
              <w:jc w:val="center"/>
              <w:rPr>
                <w:b/>
              </w:rPr>
            </w:pPr>
            <w:r w:rsidRPr="00812082">
              <w:rPr>
                <w:b/>
              </w:rPr>
              <w:t>$</w:t>
            </w:r>
            <w:r w:rsidR="00FB1774">
              <w:rPr>
                <w:b/>
              </w:rPr>
              <w:t>*</w:t>
            </w:r>
          </w:p>
        </w:tc>
        <w:tc>
          <w:tcPr>
            <w:tcW w:w="2725" w:type="dxa"/>
            <w:shd w:val="clear" w:color="auto" w:fill="C8DA91" w:themeFill="accent6" w:themeFillTint="99"/>
          </w:tcPr>
          <w:p w14:paraId="73D9BE80" w14:textId="77777777" w:rsidR="001F58E7" w:rsidRPr="00812082" w:rsidRDefault="001F58E7" w:rsidP="00B16169">
            <w:pPr>
              <w:spacing w:before="120" w:after="120" w:line="240" w:lineRule="auto"/>
              <w:jc w:val="center"/>
              <w:rPr>
                <w:b/>
              </w:rPr>
            </w:pPr>
            <w:r w:rsidRPr="00812082">
              <w:rPr>
                <w:b/>
              </w:rPr>
              <w:t>ENTREPRISE</w:t>
            </w:r>
          </w:p>
        </w:tc>
      </w:tr>
      <w:tr w:rsidR="001F58E7" w:rsidRPr="005A6685" w14:paraId="74875E9D" w14:textId="77777777" w:rsidTr="009A1633">
        <w:tc>
          <w:tcPr>
            <w:tcW w:w="3290" w:type="dxa"/>
            <w:shd w:val="clear" w:color="auto" w:fill="auto"/>
          </w:tcPr>
          <w:p w14:paraId="34843F2D" w14:textId="613C6317" w:rsidR="001F58E7" w:rsidRPr="005A6685" w:rsidRDefault="00FB1774" w:rsidP="00B16169">
            <w:pPr>
              <w:spacing w:before="120" w:after="120" w:line="240" w:lineRule="auto"/>
              <w:rPr>
                <w:sz w:val="24"/>
                <w:szCs w:val="24"/>
              </w:rPr>
            </w:pPr>
            <w:r>
              <w:rPr>
                <w:sz w:val="24"/>
                <w:szCs w:val="24"/>
              </w:rPr>
              <w:t>Entretien Branche 16 du Grand cours d’eau Saint-Rémi</w:t>
            </w:r>
          </w:p>
        </w:tc>
        <w:tc>
          <w:tcPr>
            <w:tcW w:w="1981" w:type="dxa"/>
            <w:shd w:val="clear" w:color="auto" w:fill="auto"/>
          </w:tcPr>
          <w:p w14:paraId="26283276" w14:textId="77777777" w:rsidR="001F58E7" w:rsidRDefault="00115C16" w:rsidP="00B16169">
            <w:pPr>
              <w:spacing w:before="120" w:after="120" w:line="240" w:lineRule="auto"/>
              <w:jc w:val="center"/>
              <w:rPr>
                <w:sz w:val="24"/>
                <w:szCs w:val="24"/>
              </w:rPr>
            </w:pPr>
            <w:r>
              <w:rPr>
                <w:sz w:val="24"/>
                <w:szCs w:val="24"/>
              </w:rPr>
              <w:t>10/06/2020</w:t>
            </w:r>
          </w:p>
          <w:p w14:paraId="507867A1" w14:textId="595B0AC4" w:rsidR="00115C16" w:rsidRPr="005A6685" w:rsidRDefault="00115C16" w:rsidP="00B16169">
            <w:pPr>
              <w:spacing w:before="120" w:after="120" w:line="240" w:lineRule="auto"/>
              <w:jc w:val="center"/>
              <w:rPr>
                <w:sz w:val="24"/>
                <w:szCs w:val="24"/>
              </w:rPr>
            </w:pPr>
            <w:r>
              <w:rPr>
                <w:sz w:val="24"/>
                <w:szCs w:val="24"/>
              </w:rPr>
              <w:t>2020-06-112</w:t>
            </w:r>
          </w:p>
        </w:tc>
        <w:tc>
          <w:tcPr>
            <w:tcW w:w="1786" w:type="dxa"/>
            <w:shd w:val="clear" w:color="auto" w:fill="auto"/>
          </w:tcPr>
          <w:p w14:paraId="362C73DD" w14:textId="0A235BB2" w:rsidR="001F58E7" w:rsidRPr="005A6685" w:rsidRDefault="00FB1774" w:rsidP="00B16169">
            <w:pPr>
              <w:spacing w:before="120" w:after="120" w:line="240" w:lineRule="auto"/>
              <w:jc w:val="center"/>
              <w:rPr>
                <w:sz w:val="24"/>
                <w:szCs w:val="24"/>
              </w:rPr>
            </w:pPr>
            <w:r>
              <w:rPr>
                <w:sz w:val="24"/>
                <w:szCs w:val="24"/>
              </w:rPr>
              <w:t>41 329,73$</w:t>
            </w:r>
          </w:p>
        </w:tc>
        <w:tc>
          <w:tcPr>
            <w:tcW w:w="2725" w:type="dxa"/>
            <w:shd w:val="clear" w:color="auto" w:fill="auto"/>
          </w:tcPr>
          <w:p w14:paraId="6265C019" w14:textId="4A2A7504" w:rsidR="001F58E7" w:rsidRPr="005A6685" w:rsidRDefault="00FB1774"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1F58E7" w:rsidRPr="005A6685" w14:paraId="0558D487" w14:textId="77777777" w:rsidTr="009A1633">
        <w:tc>
          <w:tcPr>
            <w:tcW w:w="3290" w:type="dxa"/>
            <w:shd w:val="clear" w:color="auto" w:fill="auto"/>
          </w:tcPr>
          <w:p w14:paraId="08459D95" w14:textId="171407BB" w:rsidR="001F58E7" w:rsidRPr="005A6685" w:rsidRDefault="00FB1774" w:rsidP="00B16169">
            <w:pPr>
              <w:spacing w:before="120" w:after="120" w:line="240" w:lineRule="auto"/>
              <w:rPr>
                <w:sz w:val="24"/>
                <w:szCs w:val="24"/>
              </w:rPr>
            </w:pPr>
            <w:r>
              <w:rPr>
                <w:sz w:val="24"/>
                <w:szCs w:val="24"/>
              </w:rPr>
              <w:t>Entretien du Ruisseau Rouge</w:t>
            </w:r>
          </w:p>
        </w:tc>
        <w:tc>
          <w:tcPr>
            <w:tcW w:w="1981" w:type="dxa"/>
            <w:shd w:val="clear" w:color="auto" w:fill="auto"/>
          </w:tcPr>
          <w:p w14:paraId="50337506" w14:textId="77777777" w:rsidR="00115C16" w:rsidRDefault="00115C16" w:rsidP="00115C16">
            <w:pPr>
              <w:spacing w:before="120" w:after="120" w:line="240" w:lineRule="auto"/>
              <w:jc w:val="center"/>
              <w:rPr>
                <w:sz w:val="24"/>
                <w:szCs w:val="24"/>
              </w:rPr>
            </w:pPr>
            <w:r>
              <w:rPr>
                <w:sz w:val="24"/>
                <w:szCs w:val="24"/>
              </w:rPr>
              <w:t>10/06/2020</w:t>
            </w:r>
          </w:p>
          <w:p w14:paraId="71BB0A02" w14:textId="16F357A9" w:rsidR="001F58E7" w:rsidRPr="005A6685" w:rsidRDefault="00115C16" w:rsidP="00115C16">
            <w:pPr>
              <w:spacing w:before="120" w:after="120" w:line="240" w:lineRule="auto"/>
              <w:jc w:val="center"/>
              <w:rPr>
                <w:sz w:val="24"/>
                <w:szCs w:val="24"/>
              </w:rPr>
            </w:pPr>
            <w:r>
              <w:rPr>
                <w:sz w:val="24"/>
                <w:szCs w:val="24"/>
              </w:rPr>
              <w:t>2020-06-</w:t>
            </w:r>
            <w:r>
              <w:rPr>
                <w:sz w:val="24"/>
                <w:szCs w:val="24"/>
              </w:rPr>
              <w:t>114</w:t>
            </w:r>
          </w:p>
        </w:tc>
        <w:tc>
          <w:tcPr>
            <w:tcW w:w="1786" w:type="dxa"/>
            <w:shd w:val="clear" w:color="auto" w:fill="auto"/>
          </w:tcPr>
          <w:p w14:paraId="2F7BE75D" w14:textId="499F94FC" w:rsidR="001F58E7" w:rsidRPr="005A6685" w:rsidRDefault="00FB1774" w:rsidP="00B16169">
            <w:pPr>
              <w:spacing w:before="120" w:after="120" w:line="240" w:lineRule="auto"/>
              <w:jc w:val="center"/>
              <w:rPr>
                <w:sz w:val="24"/>
                <w:szCs w:val="24"/>
              </w:rPr>
            </w:pPr>
            <w:r>
              <w:rPr>
                <w:sz w:val="24"/>
                <w:szCs w:val="24"/>
              </w:rPr>
              <w:t>68 691,43$</w:t>
            </w:r>
          </w:p>
        </w:tc>
        <w:tc>
          <w:tcPr>
            <w:tcW w:w="2725" w:type="dxa"/>
            <w:shd w:val="clear" w:color="auto" w:fill="auto"/>
          </w:tcPr>
          <w:p w14:paraId="3F679F58" w14:textId="5185B57A" w:rsidR="001F58E7" w:rsidRPr="005A6685" w:rsidRDefault="00FB1774"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1F58E7" w:rsidRPr="005A6685" w14:paraId="6BD08001" w14:textId="77777777" w:rsidTr="009A1633">
        <w:tc>
          <w:tcPr>
            <w:tcW w:w="3290" w:type="dxa"/>
            <w:shd w:val="clear" w:color="auto" w:fill="auto"/>
          </w:tcPr>
          <w:p w14:paraId="3BDE058D" w14:textId="550EDF02" w:rsidR="001F58E7" w:rsidRDefault="00B3589C" w:rsidP="00B16169">
            <w:pPr>
              <w:spacing w:before="120" w:after="120" w:line="240" w:lineRule="auto"/>
              <w:rPr>
                <w:sz w:val="24"/>
                <w:szCs w:val="24"/>
              </w:rPr>
            </w:pPr>
            <w:r>
              <w:rPr>
                <w:sz w:val="24"/>
                <w:szCs w:val="24"/>
              </w:rPr>
              <w:t>Entretien de la Branche 10 de la Décharge D</w:t>
            </w:r>
          </w:p>
        </w:tc>
        <w:tc>
          <w:tcPr>
            <w:tcW w:w="1981" w:type="dxa"/>
            <w:shd w:val="clear" w:color="auto" w:fill="auto"/>
          </w:tcPr>
          <w:p w14:paraId="3AE6C7E5" w14:textId="77777777" w:rsidR="00115C16" w:rsidRDefault="00115C16" w:rsidP="00115C16">
            <w:pPr>
              <w:spacing w:before="120" w:after="120" w:line="240" w:lineRule="auto"/>
              <w:jc w:val="center"/>
              <w:rPr>
                <w:sz w:val="24"/>
                <w:szCs w:val="24"/>
              </w:rPr>
            </w:pPr>
            <w:r>
              <w:rPr>
                <w:sz w:val="24"/>
                <w:szCs w:val="24"/>
              </w:rPr>
              <w:t>10/06/2020</w:t>
            </w:r>
          </w:p>
          <w:p w14:paraId="4F87C924" w14:textId="21091F9C" w:rsidR="001F58E7" w:rsidRDefault="00115C16" w:rsidP="00115C16">
            <w:pPr>
              <w:spacing w:before="120" w:after="120" w:line="240" w:lineRule="auto"/>
              <w:jc w:val="center"/>
              <w:rPr>
                <w:sz w:val="24"/>
                <w:szCs w:val="24"/>
              </w:rPr>
            </w:pPr>
            <w:r>
              <w:rPr>
                <w:sz w:val="24"/>
                <w:szCs w:val="24"/>
              </w:rPr>
              <w:t>2020-06-</w:t>
            </w:r>
            <w:r>
              <w:rPr>
                <w:sz w:val="24"/>
                <w:szCs w:val="24"/>
              </w:rPr>
              <w:t>111</w:t>
            </w:r>
          </w:p>
        </w:tc>
        <w:tc>
          <w:tcPr>
            <w:tcW w:w="1786" w:type="dxa"/>
            <w:shd w:val="clear" w:color="auto" w:fill="auto"/>
          </w:tcPr>
          <w:p w14:paraId="273C3888" w14:textId="242872F3" w:rsidR="001F58E7" w:rsidRDefault="00B3589C" w:rsidP="00B16169">
            <w:pPr>
              <w:spacing w:before="120" w:after="120" w:line="240" w:lineRule="auto"/>
              <w:jc w:val="center"/>
              <w:rPr>
                <w:sz w:val="24"/>
                <w:szCs w:val="24"/>
              </w:rPr>
            </w:pPr>
            <w:r>
              <w:rPr>
                <w:sz w:val="24"/>
                <w:szCs w:val="24"/>
              </w:rPr>
              <w:t>40 406,09$</w:t>
            </w:r>
          </w:p>
        </w:tc>
        <w:tc>
          <w:tcPr>
            <w:tcW w:w="2725" w:type="dxa"/>
            <w:shd w:val="clear" w:color="auto" w:fill="auto"/>
          </w:tcPr>
          <w:p w14:paraId="4C5173B3" w14:textId="5DBD615F" w:rsidR="001F58E7" w:rsidRDefault="00FB1774"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FB1774" w:rsidRPr="005A6685" w14:paraId="4422D90A" w14:textId="77777777" w:rsidTr="009A1633">
        <w:tc>
          <w:tcPr>
            <w:tcW w:w="3290" w:type="dxa"/>
            <w:shd w:val="clear" w:color="auto" w:fill="auto"/>
          </w:tcPr>
          <w:p w14:paraId="3EBB33B3" w14:textId="56D529D8" w:rsidR="00FB1774" w:rsidRDefault="00B3589C" w:rsidP="00B16169">
            <w:pPr>
              <w:spacing w:before="120" w:after="120" w:line="240" w:lineRule="auto"/>
              <w:rPr>
                <w:sz w:val="24"/>
                <w:szCs w:val="24"/>
              </w:rPr>
            </w:pPr>
            <w:r>
              <w:rPr>
                <w:sz w:val="24"/>
                <w:szCs w:val="24"/>
              </w:rPr>
              <w:t>Entretien Rivière St-Pierre</w:t>
            </w:r>
          </w:p>
        </w:tc>
        <w:tc>
          <w:tcPr>
            <w:tcW w:w="1981" w:type="dxa"/>
            <w:shd w:val="clear" w:color="auto" w:fill="auto"/>
          </w:tcPr>
          <w:p w14:paraId="11DE630B" w14:textId="77777777" w:rsidR="00115C16" w:rsidRDefault="00115C16" w:rsidP="00115C16">
            <w:pPr>
              <w:spacing w:before="120" w:after="120" w:line="240" w:lineRule="auto"/>
              <w:jc w:val="center"/>
              <w:rPr>
                <w:sz w:val="24"/>
                <w:szCs w:val="24"/>
              </w:rPr>
            </w:pPr>
            <w:r>
              <w:rPr>
                <w:sz w:val="24"/>
                <w:szCs w:val="24"/>
              </w:rPr>
              <w:t>10/06/2020</w:t>
            </w:r>
          </w:p>
          <w:p w14:paraId="2EBB2BC7" w14:textId="43714B6C" w:rsidR="00FB1774" w:rsidRDefault="00115C16" w:rsidP="00115C16">
            <w:pPr>
              <w:spacing w:before="120" w:after="120" w:line="240" w:lineRule="auto"/>
              <w:jc w:val="center"/>
              <w:rPr>
                <w:sz w:val="24"/>
                <w:szCs w:val="24"/>
              </w:rPr>
            </w:pPr>
            <w:r>
              <w:rPr>
                <w:sz w:val="24"/>
                <w:szCs w:val="24"/>
              </w:rPr>
              <w:t>2020-06-</w:t>
            </w:r>
            <w:r>
              <w:rPr>
                <w:sz w:val="24"/>
                <w:szCs w:val="24"/>
              </w:rPr>
              <w:t>116</w:t>
            </w:r>
          </w:p>
        </w:tc>
        <w:tc>
          <w:tcPr>
            <w:tcW w:w="1786" w:type="dxa"/>
            <w:shd w:val="clear" w:color="auto" w:fill="auto"/>
          </w:tcPr>
          <w:p w14:paraId="5D8B2B49" w14:textId="6E28DD96" w:rsidR="00FB1774" w:rsidRDefault="00B3589C" w:rsidP="00B16169">
            <w:pPr>
              <w:spacing w:before="120" w:after="120" w:line="240" w:lineRule="auto"/>
              <w:jc w:val="center"/>
              <w:rPr>
                <w:sz w:val="24"/>
                <w:szCs w:val="24"/>
              </w:rPr>
            </w:pPr>
            <w:r>
              <w:rPr>
                <w:sz w:val="24"/>
                <w:szCs w:val="24"/>
              </w:rPr>
              <w:t>26 523,92$</w:t>
            </w:r>
          </w:p>
        </w:tc>
        <w:tc>
          <w:tcPr>
            <w:tcW w:w="2725" w:type="dxa"/>
            <w:shd w:val="clear" w:color="auto" w:fill="auto"/>
          </w:tcPr>
          <w:p w14:paraId="3F087FFD" w14:textId="2E4D612E" w:rsidR="00FB1774" w:rsidRDefault="00B3589C"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B3589C" w:rsidRPr="005A6685" w14:paraId="7B49EC3E" w14:textId="77777777" w:rsidTr="009A1633">
        <w:tc>
          <w:tcPr>
            <w:tcW w:w="3290" w:type="dxa"/>
            <w:shd w:val="clear" w:color="auto" w:fill="auto"/>
          </w:tcPr>
          <w:p w14:paraId="6939AF37" w14:textId="275BCA0F" w:rsidR="00B3589C" w:rsidRDefault="00B3589C" w:rsidP="00B16169">
            <w:pPr>
              <w:spacing w:before="120" w:after="120" w:line="240" w:lineRule="auto"/>
              <w:rPr>
                <w:sz w:val="24"/>
                <w:szCs w:val="24"/>
              </w:rPr>
            </w:pPr>
            <w:r>
              <w:rPr>
                <w:sz w:val="24"/>
                <w:szCs w:val="24"/>
              </w:rPr>
              <w:t>Entretien CD Clermont</w:t>
            </w:r>
          </w:p>
        </w:tc>
        <w:tc>
          <w:tcPr>
            <w:tcW w:w="1981" w:type="dxa"/>
            <w:shd w:val="clear" w:color="auto" w:fill="auto"/>
          </w:tcPr>
          <w:p w14:paraId="23F626DD" w14:textId="77777777" w:rsidR="00115C16" w:rsidRDefault="00115C16" w:rsidP="00115C16">
            <w:pPr>
              <w:spacing w:before="120" w:after="120" w:line="240" w:lineRule="auto"/>
              <w:jc w:val="center"/>
              <w:rPr>
                <w:sz w:val="24"/>
                <w:szCs w:val="24"/>
              </w:rPr>
            </w:pPr>
            <w:r>
              <w:rPr>
                <w:sz w:val="24"/>
                <w:szCs w:val="24"/>
              </w:rPr>
              <w:t>10/06/2020</w:t>
            </w:r>
          </w:p>
          <w:p w14:paraId="6503AEB7" w14:textId="7BC25702" w:rsidR="00B3589C" w:rsidRDefault="00115C16" w:rsidP="00115C16">
            <w:pPr>
              <w:spacing w:before="120" w:after="120" w:line="240" w:lineRule="auto"/>
              <w:jc w:val="center"/>
              <w:rPr>
                <w:sz w:val="24"/>
                <w:szCs w:val="24"/>
              </w:rPr>
            </w:pPr>
            <w:r>
              <w:rPr>
                <w:sz w:val="24"/>
                <w:szCs w:val="24"/>
              </w:rPr>
              <w:t>2020-06-</w:t>
            </w:r>
            <w:r>
              <w:rPr>
                <w:sz w:val="24"/>
                <w:szCs w:val="24"/>
              </w:rPr>
              <w:t>113</w:t>
            </w:r>
          </w:p>
        </w:tc>
        <w:tc>
          <w:tcPr>
            <w:tcW w:w="1786" w:type="dxa"/>
            <w:shd w:val="clear" w:color="auto" w:fill="auto"/>
          </w:tcPr>
          <w:p w14:paraId="5952853C" w14:textId="56B27647" w:rsidR="00B3589C" w:rsidRDefault="00B3589C" w:rsidP="00B16169">
            <w:pPr>
              <w:spacing w:before="120" w:after="120" w:line="240" w:lineRule="auto"/>
              <w:jc w:val="center"/>
              <w:rPr>
                <w:sz w:val="24"/>
                <w:szCs w:val="24"/>
              </w:rPr>
            </w:pPr>
            <w:r>
              <w:rPr>
                <w:sz w:val="24"/>
                <w:szCs w:val="24"/>
              </w:rPr>
              <w:t>59 974,25$</w:t>
            </w:r>
          </w:p>
        </w:tc>
        <w:tc>
          <w:tcPr>
            <w:tcW w:w="2725" w:type="dxa"/>
            <w:shd w:val="clear" w:color="auto" w:fill="auto"/>
          </w:tcPr>
          <w:p w14:paraId="4DCE3812" w14:textId="267A2BA4" w:rsidR="00B3589C" w:rsidRDefault="00B3589C"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B3589C" w:rsidRPr="005A6685" w14:paraId="229A993C" w14:textId="77777777" w:rsidTr="009A1633">
        <w:tc>
          <w:tcPr>
            <w:tcW w:w="3290" w:type="dxa"/>
            <w:shd w:val="clear" w:color="auto" w:fill="auto"/>
          </w:tcPr>
          <w:p w14:paraId="69FF8086" w14:textId="30613717" w:rsidR="00B3589C" w:rsidRDefault="00B3589C" w:rsidP="00B16169">
            <w:pPr>
              <w:spacing w:before="120" w:after="120" w:line="240" w:lineRule="auto"/>
              <w:rPr>
                <w:sz w:val="24"/>
                <w:szCs w:val="24"/>
              </w:rPr>
            </w:pPr>
            <w:r>
              <w:rPr>
                <w:sz w:val="24"/>
                <w:szCs w:val="24"/>
              </w:rPr>
              <w:t>Entretien Branche 9 Décharge D</w:t>
            </w:r>
          </w:p>
        </w:tc>
        <w:tc>
          <w:tcPr>
            <w:tcW w:w="1981" w:type="dxa"/>
            <w:shd w:val="clear" w:color="auto" w:fill="auto"/>
          </w:tcPr>
          <w:p w14:paraId="1C0680E6" w14:textId="77777777" w:rsidR="00115C16" w:rsidRDefault="00115C16" w:rsidP="00115C16">
            <w:pPr>
              <w:spacing w:before="120" w:after="120" w:line="240" w:lineRule="auto"/>
              <w:jc w:val="center"/>
              <w:rPr>
                <w:sz w:val="24"/>
                <w:szCs w:val="24"/>
              </w:rPr>
            </w:pPr>
            <w:r>
              <w:rPr>
                <w:sz w:val="24"/>
                <w:szCs w:val="24"/>
              </w:rPr>
              <w:t>10/06/2020</w:t>
            </w:r>
          </w:p>
          <w:p w14:paraId="09F28513" w14:textId="510ADC86" w:rsidR="00B3589C" w:rsidRDefault="00115C16" w:rsidP="00115C16">
            <w:pPr>
              <w:spacing w:before="120" w:after="120" w:line="240" w:lineRule="auto"/>
              <w:jc w:val="center"/>
              <w:rPr>
                <w:sz w:val="24"/>
                <w:szCs w:val="24"/>
              </w:rPr>
            </w:pPr>
            <w:r>
              <w:rPr>
                <w:sz w:val="24"/>
                <w:szCs w:val="24"/>
              </w:rPr>
              <w:t>2020-06-</w:t>
            </w:r>
            <w:r>
              <w:rPr>
                <w:sz w:val="24"/>
                <w:szCs w:val="24"/>
              </w:rPr>
              <w:t>110</w:t>
            </w:r>
          </w:p>
        </w:tc>
        <w:tc>
          <w:tcPr>
            <w:tcW w:w="1786" w:type="dxa"/>
            <w:shd w:val="clear" w:color="auto" w:fill="auto"/>
          </w:tcPr>
          <w:p w14:paraId="37E7EF10" w14:textId="012B1EBB" w:rsidR="00B3589C" w:rsidRDefault="00B3589C" w:rsidP="00B16169">
            <w:pPr>
              <w:spacing w:before="120" w:after="120" w:line="240" w:lineRule="auto"/>
              <w:jc w:val="center"/>
              <w:rPr>
                <w:sz w:val="24"/>
                <w:szCs w:val="24"/>
              </w:rPr>
            </w:pPr>
            <w:r>
              <w:rPr>
                <w:sz w:val="24"/>
                <w:szCs w:val="24"/>
              </w:rPr>
              <w:t>50 996,77$</w:t>
            </w:r>
          </w:p>
        </w:tc>
        <w:tc>
          <w:tcPr>
            <w:tcW w:w="2725" w:type="dxa"/>
            <w:shd w:val="clear" w:color="auto" w:fill="auto"/>
          </w:tcPr>
          <w:p w14:paraId="57CB0563" w14:textId="6C12FBA4" w:rsidR="00B3589C" w:rsidRDefault="00B3589C"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B3589C" w:rsidRPr="005A6685" w14:paraId="61B57C6D" w14:textId="77777777" w:rsidTr="009A1633">
        <w:tc>
          <w:tcPr>
            <w:tcW w:w="3290" w:type="dxa"/>
            <w:shd w:val="clear" w:color="auto" w:fill="auto"/>
          </w:tcPr>
          <w:p w14:paraId="3F074BB3" w14:textId="3961B1AC" w:rsidR="00B3589C" w:rsidRDefault="00B3589C" w:rsidP="00B16169">
            <w:pPr>
              <w:spacing w:before="120" w:after="120" w:line="240" w:lineRule="auto"/>
              <w:rPr>
                <w:sz w:val="24"/>
                <w:szCs w:val="24"/>
              </w:rPr>
            </w:pPr>
            <w:r>
              <w:rPr>
                <w:sz w:val="24"/>
                <w:szCs w:val="24"/>
              </w:rPr>
              <w:t>Entretien CD Boston</w:t>
            </w:r>
          </w:p>
        </w:tc>
        <w:tc>
          <w:tcPr>
            <w:tcW w:w="1981" w:type="dxa"/>
            <w:shd w:val="clear" w:color="auto" w:fill="auto"/>
          </w:tcPr>
          <w:p w14:paraId="48C2C85D" w14:textId="77777777" w:rsidR="00115C16" w:rsidRDefault="00115C16" w:rsidP="00115C16">
            <w:pPr>
              <w:spacing w:before="120" w:after="120" w:line="240" w:lineRule="auto"/>
              <w:jc w:val="center"/>
              <w:rPr>
                <w:sz w:val="24"/>
                <w:szCs w:val="24"/>
              </w:rPr>
            </w:pPr>
            <w:r>
              <w:rPr>
                <w:sz w:val="24"/>
                <w:szCs w:val="24"/>
              </w:rPr>
              <w:t>10/06/2020</w:t>
            </w:r>
          </w:p>
          <w:p w14:paraId="15EFF3D0" w14:textId="547ED74C" w:rsidR="00B3589C" w:rsidRDefault="00115C16" w:rsidP="00115C16">
            <w:pPr>
              <w:spacing w:before="120" w:after="120" w:line="240" w:lineRule="auto"/>
              <w:jc w:val="center"/>
              <w:rPr>
                <w:sz w:val="24"/>
                <w:szCs w:val="24"/>
              </w:rPr>
            </w:pPr>
            <w:r>
              <w:rPr>
                <w:sz w:val="24"/>
                <w:szCs w:val="24"/>
              </w:rPr>
              <w:t>2020-06-</w:t>
            </w:r>
            <w:r>
              <w:rPr>
                <w:sz w:val="24"/>
                <w:szCs w:val="24"/>
              </w:rPr>
              <w:t>106</w:t>
            </w:r>
          </w:p>
        </w:tc>
        <w:tc>
          <w:tcPr>
            <w:tcW w:w="1786" w:type="dxa"/>
            <w:shd w:val="clear" w:color="auto" w:fill="auto"/>
          </w:tcPr>
          <w:p w14:paraId="3169279D" w14:textId="47025629" w:rsidR="00B3589C" w:rsidRDefault="00B3589C" w:rsidP="00B16169">
            <w:pPr>
              <w:spacing w:before="120" w:after="120" w:line="240" w:lineRule="auto"/>
              <w:jc w:val="center"/>
              <w:rPr>
                <w:sz w:val="24"/>
                <w:szCs w:val="24"/>
              </w:rPr>
            </w:pPr>
            <w:r>
              <w:rPr>
                <w:sz w:val="24"/>
                <w:szCs w:val="24"/>
              </w:rPr>
              <w:t>47 607,70$</w:t>
            </w:r>
          </w:p>
        </w:tc>
        <w:tc>
          <w:tcPr>
            <w:tcW w:w="2725" w:type="dxa"/>
            <w:shd w:val="clear" w:color="auto" w:fill="auto"/>
          </w:tcPr>
          <w:p w14:paraId="2A217C97" w14:textId="70AC5FCD" w:rsidR="00B3589C" w:rsidRDefault="00B3589C"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B3589C" w:rsidRPr="005A6685" w14:paraId="5D2D2BD5" w14:textId="77777777" w:rsidTr="009A1633">
        <w:tc>
          <w:tcPr>
            <w:tcW w:w="3290" w:type="dxa"/>
            <w:shd w:val="clear" w:color="auto" w:fill="auto"/>
          </w:tcPr>
          <w:p w14:paraId="3C56E88D" w14:textId="1D4E60BF" w:rsidR="00B3589C" w:rsidRDefault="00B3589C" w:rsidP="00B16169">
            <w:pPr>
              <w:spacing w:before="120" w:after="120" w:line="240" w:lineRule="auto"/>
              <w:rPr>
                <w:sz w:val="24"/>
                <w:szCs w:val="24"/>
              </w:rPr>
            </w:pPr>
            <w:r>
              <w:rPr>
                <w:sz w:val="24"/>
                <w:szCs w:val="24"/>
              </w:rPr>
              <w:t>Entretien Ruisseau Nord</w:t>
            </w:r>
          </w:p>
        </w:tc>
        <w:tc>
          <w:tcPr>
            <w:tcW w:w="1981" w:type="dxa"/>
            <w:shd w:val="clear" w:color="auto" w:fill="auto"/>
          </w:tcPr>
          <w:p w14:paraId="14163B42" w14:textId="77777777" w:rsidR="00115C16" w:rsidRDefault="00115C16" w:rsidP="00115C16">
            <w:pPr>
              <w:spacing w:before="120" w:after="120" w:line="240" w:lineRule="auto"/>
              <w:jc w:val="center"/>
              <w:rPr>
                <w:sz w:val="24"/>
                <w:szCs w:val="24"/>
              </w:rPr>
            </w:pPr>
            <w:r>
              <w:rPr>
                <w:sz w:val="24"/>
                <w:szCs w:val="24"/>
              </w:rPr>
              <w:t>10/06/2020</w:t>
            </w:r>
          </w:p>
          <w:p w14:paraId="6D2437AC" w14:textId="7CA7341E" w:rsidR="00B3589C" w:rsidRDefault="00115C16" w:rsidP="00115C16">
            <w:pPr>
              <w:spacing w:before="120" w:after="120" w:line="240" w:lineRule="auto"/>
              <w:jc w:val="center"/>
              <w:rPr>
                <w:sz w:val="24"/>
                <w:szCs w:val="24"/>
              </w:rPr>
            </w:pPr>
            <w:r>
              <w:rPr>
                <w:sz w:val="24"/>
                <w:szCs w:val="24"/>
              </w:rPr>
              <w:t>2020-06-</w:t>
            </w:r>
            <w:r>
              <w:rPr>
                <w:sz w:val="24"/>
                <w:szCs w:val="24"/>
              </w:rPr>
              <w:t>115</w:t>
            </w:r>
          </w:p>
        </w:tc>
        <w:tc>
          <w:tcPr>
            <w:tcW w:w="1786" w:type="dxa"/>
            <w:shd w:val="clear" w:color="auto" w:fill="auto"/>
          </w:tcPr>
          <w:p w14:paraId="2178A225" w14:textId="10E01B63" w:rsidR="00B3589C" w:rsidRDefault="00B3589C" w:rsidP="00B16169">
            <w:pPr>
              <w:spacing w:before="120" w:after="120" w:line="240" w:lineRule="auto"/>
              <w:jc w:val="center"/>
              <w:rPr>
                <w:sz w:val="24"/>
                <w:szCs w:val="24"/>
              </w:rPr>
            </w:pPr>
            <w:r>
              <w:rPr>
                <w:sz w:val="24"/>
                <w:szCs w:val="24"/>
              </w:rPr>
              <w:t>89 580,15$</w:t>
            </w:r>
          </w:p>
        </w:tc>
        <w:tc>
          <w:tcPr>
            <w:tcW w:w="2725" w:type="dxa"/>
            <w:shd w:val="clear" w:color="auto" w:fill="auto"/>
          </w:tcPr>
          <w:p w14:paraId="2BF12535" w14:textId="75FDE564" w:rsidR="00B3589C" w:rsidRDefault="00B3589C" w:rsidP="00B16169">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bl>
    <w:p w14:paraId="38CB885F" w14:textId="77777777" w:rsidR="001F58E7" w:rsidRDefault="001F58E7" w:rsidP="001F58E7">
      <w:pPr>
        <w:spacing w:before="240" w:after="0" w:line="240" w:lineRule="auto"/>
        <w:jc w:val="center"/>
        <w:rPr>
          <w:b/>
          <w:sz w:val="28"/>
          <w:szCs w:val="28"/>
        </w:rPr>
      </w:pPr>
    </w:p>
    <w:bookmarkEnd w:id="0"/>
    <w:p w14:paraId="584DE215" w14:textId="77777777" w:rsidR="009A1633" w:rsidRDefault="009A1633">
      <w:pPr>
        <w:jc w:val="both"/>
        <w:rPr>
          <w:b/>
          <w:sz w:val="28"/>
          <w:szCs w:val="28"/>
        </w:rPr>
      </w:pPr>
      <w:r>
        <w:rPr>
          <w:b/>
          <w:sz w:val="28"/>
          <w:szCs w:val="28"/>
        </w:rPr>
        <w:br w:type="page"/>
      </w:r>
    </w:p>
    <w:p w14:paraId="640152B1" w14:textId="1CD5FCBF" w:rsidR="001F58E7" w:rsidRDefault="001F58E7" w:rsidP="001F58E7">
      <w:pPr>
        <w:jc w:val="center"/>
        <w:rPr>
          <w:b/>
          <w:sz w:val="28"/>
          <w:szCs w:val="28"/>
        </w:rPr>
      </w:pPr>
      <w:r w:rsidRPr="00744845">
        <w:rPr>
          <w:b/>
          <w:sz w:val="28"/>
          <w:szCs w:val="28"/>
        </w:rPr>
        <w:lastRenderedPageBreak/>
        <w:t xml:space="preserve">LISTE DES CONTRATS DE </w:t>
      </w:r>
      <w:r w:rsidR="00A47D2C">
        <w:rPr>
          <w:b/>
          <w:sz w:val="28"/>
          <w:szCs w:val="28"/>
        </w:rPr>
        <w:t xml:space="preserve">2 000$ et + CUMULATIFS DE PLUS DE </w:t>
      </w:r>
      <w:r w:rsidRPr="00744845">
        <w:rPr>
          <w:b/>
          <w:sz w:val="28"/>
          <w:szCs w:val="28"/>
        </w:rPr>
        <w:t xml:space="preserve">25 000$ </w:t>
      </w:r>
      <w:r>
        <w:rPr>
          <w:b/>
          <w:sz w:val="28"/>
          <w:szCs w:val="28"/>
        </w:rPr>
        <w:br/>
      </w:r>
      <w:r w:rsidRPr="00744845">
        <w:rPr>
          <w:b/>
          <w:sz w:val="28"/>
          <w:szCs w:val="28"/>
        </w:rPr>
        <w:t>ACCORDÉS PAR LA MRC</w:t>
      </w:r>
      <w:r>
        <w:rPr>
          <w:b/>
          <w:sz w:val="28"/>
          <w:szCs w:val="28"/>
        </w:rPr>
        <w:t xml:space="preserve"> DES JARDINS-DE-NAPIERVILLE- ANNÉE 2020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981"/>
        <w:gridCol w:w="1782"/>
        <w:gridCol w:w="2714"/>
      </w:tblGrid>
      <w:tr w:rsidR="006136A3" w:rsidRPr="00812082" w14:paraId="00B23662" w14:textId="77777777" w:rsidTr="006136A3">
        <w:trPr>
          <w:tblHeader/>
        </w:trPr>
        <w:tc>
          <w:tcPr>
            <w:tcW w:w="3305"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21CE48DD" w14:textId="77777777" w:rsidR="001F58E7" w:rsidRPr="00812082" w:rsidRDefault="001F58E7" w:rsidP="00DD4CE9">
            <w:pPr>
              <w:spacing w:before="120" w:after="120" w:line="240" w:lineRule="auto"/>
              <w:jc w:val="center"/>
              <w:rPr>
                <w:b/>
              </w:rPr>
            </w:pPr>
            <w:r w:rsidRPr="00812082">
              <w:rPr>
                <w:b/>
              </w:rPr>
              <w:t>CONTRAT</w:t>
            </w:r>
          </w:p>
        </w:tc>
        <w:tc>
          <w:tcPr>
            <w:tcW w:w="1981"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01CE03BB" w14:textId="6FF7907B" w:rsidR="001F58E7" w:rsidRPr="00812082" w:rsidRDefault="001F58E7" w:rsidP="00DD4CE9">
            <w:pPr>
              <w:spacing w:before="120" w:after="120" w:line="240" w:lineRule="auto"/>
              <w:jc w:val="center"/>
              <w:rPr>
                <w:b/>
              </w:rPr>
            </w:pPr>
            <w:bookmarkStart w:id="1" w:name="_Hlk54776350"/>
            <w:r w:rsidRPr="00812082">
              <w:rPr>
                <w:b/>
              </w:rPr>
              <w:t>DATE</w:t>
            </w:r>
            <w:r w:rsidR="00A47D2C">
              <w:rPr>
                <w:b/>
              </w:rPr>
              <w:t>/RÉSOLUTION</w:t>
            </w:r>
            <w:bookmarkEnd w:id="1"/>
          </w:p>
        </w:tc>
        <w:tc>
          <w:tcPr>
            <w:tcW w:w="178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5771CE4F" w14:textId="54351990" w:rsidR="001F58E7" w:rsidRPr="00812082" w:rsidRDefault="001F58E7" w:rsidP="00DD4CE9">
            <w:pPr>
              <w:spacing w:before="120" w:after="120" w:line="240" w:lineRule="auto"/>
              <w:jc w:val="center"/>
              <w:rPr>
                <w:b/>
              </w:rPr>
            </w:pPr>
            <w:r w:rsidRPr="00812082">
              <w:rPr>
                <w:b/>
              </w:rPr>
              <w:t>$</w:t>
            </w:r>
            <w:r w:rsidR="00FB1774">
              <w:rPr>
                <w:b/>
              </w:rPr>
              <w:t>*</w:t>
            </w:r>
          </w:p>
        </w:tc>
        <w:tc>
          <w:tcPr>
            <w:tcW w:w="2714"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4404A171" w14:textId="77777777" w:rsidR="001F58E7" w:rsidRPr="00812082" w:rsidRDefault="001F58E7" w:rsidP="00DD4CE9">
            <w:pPr>
              <w:spacing w:before="120" w:after="120" w:line="240" w:lineRule="auto"/>
              <w:jc w:val="center"/>
              <w:rPr>
                <w:b/>
              </w:rPr>
            </w:pPr>
            <w:r w:rsidRPr="00812082">
              <w:rPr>
                <w:b/>
              </w:rPr>
              <w:t>ENTREPRISE</w:t>
            </w:r>
          </w:p>
        </w:tc>
      </w:tr>
      <w:tr w:rsidR="00AF24B2" w:rsidRPr="005A6685" w14:paraId="74743514" w14:textId="77777777" w:rsidTr="006136A3">
        <w:tc>
          <w:tcPr>
            <w:tcW w:w="3305" w:type="dxa"/>
            <w:tcBorders>
              <w:top w:val="single" w:sz="4" w:space="0" w:color="auto"/>
            </w:tcBorders>
            <w:shd w:val="clear" w:color="auto" w:fill="auto"/>
          </w:tcPr>
          <w:p w14:paraId="784B5AF2" w14:textId="2B9C34B5" w:rsidR="00AF24B2" w:rsidRDefault="00AF24B2" w:rsidP="00DD4CE9">
            <w:pPr>
              <w:spacing w:before="120" w:after="120" w:line="240" w:lineRule="auto"/>
              <w:rPr>
                <w:sz w:val="24"/>
                <w:szCs w:val="24"/>
              </w:rPr>
            </w:pPr>
            <w:r>
              <w:rPr>
                <w:sz w:val="24"/>
                <w:szCs w:val="24"/>
              </w:rPr>
              <w:t>Fauchage des abords routes numérotées</w:t>
            </w:r>
            <w:r w:rsidR="00A47D2C">
              <w:rPr>
                <w:sz w:val="24"/>
                <w:szCs w:val="24"/>
              </w:rPr>
              <w:t xml:space="preserve"> et de la piste cyclable Le Sentier du Paysan</w:t>
            </w:r>
          </w:p>
        </w:tc>
        <w:tc>
          <w:tcPr>
            <w:tcW w:w="1981" w:type="dxa"/>
            <w:tcBorders>
              <w:top w:val="single" w:sz="4" w:space="0" w:color="auto"/>
            </w:tcBorders>
            <w:shd w:val="clear" w:color="auto" w:fill="auto"/>
          </w:tcPr>
          <w:p w14:paraId="43301AEC" w14:textId="77777777" w:rsidR="00AF24B2" w:rsidRDefault="00AF24B2" w:rsidP="00DD4CE9">
            <w:pPr>
              <w:spacing w:before="120" w:after="120" w:line="240" w:lineRule="auto"/>
              <w:jc w:val="center"/>
              <w:rPr>
                <w:sz w:val="24"/>
                <w:szCs w:val="24"/>
              </w:rPr>
            </w:pPr>
            <w:r>
              <w:rPr>
                <w:sz w:val="24"/>
                <w:szCs w:val="24"/>
              </w:rPr>
              <w:t>8/04/2020</w:t>
            </w:r>
          </w:p>
          <w:p w14:paraId="7DECE70D" w14:textId="6B505C8A" w:rsidR="00AF24B2" w:rsidRDefault="00AF24B2" w:rsidP="00DD4CE9">
            <w:pPr>
              <w:spacing w:before="120" w:after="120" w:line="240" w:lineRule="auto"/>
              <w:jc w:val="center"/>
              <w:rPr>
                <w:sz w:val="24"/>
                <w:szCs w:val="24"/>
              </w:rPr>
            </w:pPr>
            <w:r>
              <w:rPr>
                <w:sz w:val="24"/>
                <w:szCs w:val="24"/>
              </w:rPr>
              <w:t>2020-04-62</w:t>
            </w:r>
          </w:p>
        </w:tc>
        <w:tc>
          <w:tcPr>
            <w:tcW w:w="1782" w:type="dxa"/>
            <w:tcBorders>
              <w:top w:val="single" w:sz="4" w:space="0" w:color="auto"/>
            </w:tcBorders>
            <w:shd w:val="clear" w:color="auto" w:fill="auto"/>
          </w:tcPr>
          <w:p w14:paraId="442C1BF1" w14:textId="77777777" w:rsidR="00AF24B2" w:rsidRDefault="00AF24B2" w:rsidP="00DD4CE9">
            <w:pPr>
              <w:spacing w:before="120" w:after="120" w:line="240" w:lineRule="auto"/>
              <w:jc w:val="center"/>
              <w:rPr>
                <w:sz w:val="24"/>
                <w:szCs w:val="24"/>
              </w:rPr>
            </w:pPr>
            <w:r>
              <w:rPr>
                <w:sz w:val="24"/>
                <w:szCs w:val="24"/>
              </w:rPr>
              <w:t>20 865,20$</w:t>
            </w:r>
          </w:p>
          <w:p w14:paraId="0468E8B8" w14:textId="296A4599" w:rsidR="00A47D2C" w:rsidRDefault="00A47D2C" w:rsidP="00DD4CE9">
            <w:pPr>
              <w:spacing w:before="120" w:after="120" w:line="240" w:lineRule="auto"/>
              <w:jc w:val="center"/>
              <w:rPr>
                <w:sz w:val="24"/>
                <w:szCs w:val="24"/>
              </w:rPr>
            </w:pPr>
            <w:r>
              <w:rPr>
                <w:sz w:val="24"/>
                <w:szCs w:val="24"/>
              </w:rPr>
              <w:t xml:space="preserve">95$/hre + </w:t>
            </w:r>
            <w:proofErr w:type="spellStart"/>
            <w:r>
              <w:rPr>
                <w:sz w:val="24"/>
                <w:szCs w:val="24"/>
              </w:rPr>
              <w:t>tx</w:t>
            </w:r>
            <w:proofErr w:type="spellEnd"/>
            <w:r w:rsidR="00731811">
              <w:rPr>
                <w:sz w:val="24"/>
                <w:szCs w:val="24"/>
              </w:rPr>
              <w:t xml:space="preserve"> (montant à confirmer travaux non réalisés à ce jour pour la piste cyclable)</w:t>
            </w:r>
          </w:p>
        </w:tc>
        <w:tc>
          <w:tcPr>
            <w:tcW w:w="2714" w:type="dxa"/>
            <w:tcBorders>
              <w:top w:val="single" w:sz="4" w:space="0" w:color="auto"/>
            </w:tcBorders>
            <w:shd w:val="clear" w:color="auto" w:fill="auto"/>
          </w:tcPr>
          <w:p w14:paraId="47B48C39" w14:textId="5D196A01" w:rsidR="00AF24B2" w:rsidRDefault="00AF24B2" w:rsidP="00DD4CE9">
            <w:pPr>
              <w:spacing w:before="120" w:after="120" w:line="240" w:lineRule="auto"/>
              <w:jc w:val="center"/>
              <w:rPr>
                <w:sz w:val="24"/>
                <w:szCs w:val="24"/>
              </w:rPr>
            </w:pPr>
            <w:r>
              <w:rPr>
                <w:sz w:val="24"/>
                <w:szCs w:val="24"/>
              </w:rPr>
              <w:t xml:space="preserve">André Paris </w:t>
            </w:r>
            <w:proofErr w:type="spellStart"/>
            <w:r>
              <w:rPr>
                <w:sz w:val="24"/>
                <w:szCs w:val="24"/>
              </w:rPr>
              <w:t>inc.</w:t>
            </w:r>
            <w:proofErr w:type="spellEnd"/>
          </w:p>
        </w:tc>
      </w:tr>
    </w:tbl>
    <w:p w14:paraId="3CF6A8A3" w14:textId="5E0FA26E" w:rsidR="006136A3" w:rsidRDefault="006136A3"/>
    <w:p w14:paraId="405A0C4C" w14:textId="2C3ECE07" w:rsidR="009A1633" w:rsidRDefault="009A1633" w:rsidP="009A1633">
      <w:pPr>
        <w:jc w:val="center"/>
        <w:rPr>
          <w:b/>
          <w:sz w:val="28"/>
          <w:szCs w:val="28"/>
        </w:rPr>
      </w:pPr>
      <w:r w:rsidRPr="00744845">
        <w:rPr>
          <w:b/>
          <w:sz w:val="28"/>
          <w:szCs w:val="28"/>
        </w:rPr>
        <w:t xml:space="preserve">LISTE DES CONTRATS DE </w:t>
      </w:r>
      <w:r>
        <w:rPr>
          <w:b/>
          <w:sz w:val="28"/>
          <w:szCs w:val="28"/>
        </w:rPr>
        <w:t xml:space="preserve">MOINS </w:t>
      </w:r>
      <w:r>
        <w:rPr>
          <w:b/>
          <w:sz w:val="28"/>
          <w:szCs w:val="28"/>
        </w:rPr>
        <w:t xml:space="preserve">DE </w:t>
      </w:r>
      <w:r w:rsidRPr="00744845">
        <w:rPr>
          <w:b/>
          <w:sz w:val="28"/>
          <w:szCs w:val="28"/>
        </w:rPr>
        <w:t xml:space="preserve">25 000$ </w:t>
      </w:r>
      <w:r>
        <w:rPr>
          <w:b/>
          <w:sz w:val="28"/>
          <w:szCs w:val="28"/>
        </w:rPr>
        <w:br/>
      </w:r>
      <w:r w:rsidRPr="00744845">
        <w:rPr>
          <w:b/>
          <w:sz w:val="28"/>
          <w:szCs w:val="28"/>
        </w:rPr>
        <w:t xml:space="preserve">ACCORDÉS PAR </w:t>
      </w:r>
      <w:r>
        <w:rPr>
          <w:b/>
          <w:sz w:val="28"/>
          <w:szCs w:val="28"/>
        </w:rPr>
        <w:t xml:space="preserve">APPELS D’OFFRES PUBLIC PAR </w:t>
      </w:r>
      <w:r w:rsidRPr="00744845">
        <w:rPr>
          <w:b/>
          <w:sz w:val="28"/>
          <w:szCs w:val="28"/>
        </w:rPr>
        <w:t>LA MRC</w:t>
      </w:r>
      <w:r>
        <w:rPr>
          <w:b/>
          <w:sz w:val="28"/>
          <w:szCs w:val="28"/>
        </w:rPr>
        <w:t xml:space="preserve"> DES JARDINS-DE-NAPIERVILLE- ANNÉE 2020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981"/>
        <w:gridCol w:w="1782"/>
        <w:gridCol w:w="2714"/>
      </w:tblGrid>
      <w:tr w:rsidR="006136A3" w:rsidRPr="006136A3" w14:paraId="2FF5AA14" w14:textId="77777777" w:rsidTr="00B747FE">
        <w:tc>
          <w:tcPr>
            <w:tcW w:w="3305"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6CD5C5DA" w14:textId="77777777" w:rsidR="006136A3" w:rsidRPr="006136A3" w:rsidRDefault="006136A3" w:rsidP="006136A3">
            <w:pPr>
              <w:spacing w:before="120" w:after="120" w:line="240" w:lineRule="auto"/>
              <w:jc w:val="center"/>
              <w:rPr>
                <w:b/>
              </w:rPr>
            </w:pPr>
            <w:r w:rsidRPr="006136A3">
              <w:rPr>
                <w:b/>
              </w:rPr>
              <w:t>CONTRAT</w:t>
            </w:r>
          </w:p>
        </w:tc>
        <w:tc>
          <w:tcPr>
            <w:tcW w:w="1981"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60142970" w14:textId="77777777" w:rsidR="006136A3" w:rsidRPr="006136A3" w:rsidRDefault="006136A3" w:rsidP="00DD4CE9">
            <w:pPr>
              <w:spacing w:before="120" w:after="120" w:line="240" w:lineRule="auto"/>
              <w:jc w:val="center"/>
              <w:rPr>
                <w:b/>
              </w:rPr>
            </w:pPr>
            <w:r w:rsidRPr="006136A3">
              <w:rPr>
                <w:b/>
              </w:rPr>
              <w:t>DATE/RÉSOLUTION</w:t>
            </w:r>
          </w:p>
        </w:tc>
        <w:tc>
          <w:tcPr>
            <w:tcW w:w="178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0086A79A" w14:textId="77777777" w:rsidR="006136A3" w:rsidRPr="006136A3" w:rsidRDefault="006136A3" w:rsidP="00DD4CE9">
            <w:pPr>
              <w:spacing w:before="120" w:after="120" w:line="240" w:lineRule="auto"/>
              <w:jc w:val="center"/>
              <w:rPr>
                <w:b/>
              </w:rPr>
            </w:pPr>
            <w:r w:rsidRPr="006136A3">
              <w:rPr>
                <w:b/>
              </w:rPr>
              <w:t>$*</w:t>
            </w:r>
          </w:p>
        </w:tc>
        <w:tc>
          <w:tcPr>
            <w:tcW w:w="2714"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14:paraId="48D8605D" w14:textId="77777777" w:rsidR="006136A3" w:rsidRPr="006136A3" w:rsidRDefault="006136A3" w:rsidP="00DD4CE9">
            <w:pPr>
              <w:spacing w:before="120" w:after="120" w:line="240" w:lineRule="auto"/>
              <w:jc w:val="center"/>
              <w:rPr>
                <w:b/>
              </w:rPr>
            </w:pPr>
            <w:r w:rsidRPr="006136A3">
              <w:rPr>
                <w:b/>
              </w:rPr>
              <w:t>ENTREPRISE</w:t>
            </w:r>
          </w:p>
        </w:tc>
      </w:tr>
      <w:tr w:rsidR="006136A3" w:rsidRPr="005A6685" w14:paraId="797C429F" w14:textId="77777777" w:rsidTr="00B747FE">
        <w:tc>
          <w:tcPr>
            <w:tcW w:w="3305" w:type="dxa"/>
            <w:tcBorders>
              <w:top w:val="single" w:sz="4" w:space="0" w:color="auto"/>
            </w:tcBorders>
            <w:shd w:val="clear" w:color="auto" w:fill="auto"/>
          </w:tcPr>
          <w:p w14:paraId="64DA7E57" w14:textId="276A2C52" w:rsidR="006136A3" w:rsidRPr="005A6685" w:rsidRDefault="006136A3" w:rsidP="006136A3">
            <w:pPr>
              <w:spacing w:before="120" w:after="120" w:line="240" w:lineRule="auto"/>
              <w:rPr>
                <w:sz w:val="24"/>
                <w:szCs w:val="24"/>
              </w:rPr>
            </w:pPr>
            <w:r>
              <w:rPr>
                <w:sz w:val="24"/>
                <w:szCs w:val="24"/>
              </w:rPr>
              <w:t>Entretien Branche 5 Grande Décharge des terres noires</w:t>
            </w:r>
          </w:p>
        </w:tc>
        <w:tc>
          <w:tcPr>
            <w:tcW w:w="1981" w:type="dxa"/>
            <w:tcBorders>
              <w:top w:val="single" w:sz="4" w:space="0" w:color="auto"/>
            </w:tcBorders>
            <w:shd w:val="clear" w:color="auto" w:fill="auto"/>
          </w:tcPr>
          <w:p w14:paraId="00EE5FBF" w14:textId="77777777" w:rsidR="006136A3" w:rsidRDefault="006136A3" w:rsidP="006136A3">
            <w:pPr>
              <w:spacing w:before="120" w:after="120" w:line="240" w:lineRule="auto"/>
              <w:jc w:val="center"/>
              <w:rPr>
                <w:sz w:val="24"/>
                <w:szCs w:val="24"/>
              </w:rPr>
            </w:pPr>
            <w:r>
              <w:rPr>
                <w:sz w:val="24"/>
                <w:szCs w:val="24"/>
              </w:rPr>
              <w:t>10/06/2020</w:t>
            </w:r>
          </w:p>
          <w:p w14:paraId="2D2DC9E4" w14:textId="42752880" w:rsidR="006136A3" w:rsidRPr="005A6685" w:rsidRDefault="006136A3" w:rsidP="006136A3">
            <w:pPr>
              <w:spacing w:before="120" w:after="120" w:line="240" w:lineRule="auto"/>
              <w:jc w:val="center"/>
              <w:rPr>
                <w:sz w:val="24"/>
                <w:szCs w:val="24"/>
              </w:rPr>
            </w:pPr>
            <w:r>
              <w:rPr>
                <w:sz w:val="24"/>
                <w:szCs w:val="24"/>
              </w:rPr>
              <w:t>2020-06-</w:t>
            </w:r>
            <w:r>
              <w:rPr>
                <w:sz w:val="24"/>
                <w:szCs w:val="24"/>
              </w:rPr>
              <w:t>108</w:t>
            </w:r>
          </w:p>
        </w:tc>
        <w:tc>
          <w:tcPr>
            <w:tcW w:w="1782" w:type="dxa"/>
            <w:tcBorders>
              <w:top w:val="single" w:sz="4" w:space="0" w:color="auto"/>
            </w:tcBorders>
            <w:shd w:val="clear" w:color="auto" w:fill="auto"/>
          </w:tcPr>
          <w:p w14:paraId="50A6F416" w14:textId="221E1520" w:rsidR="006136A3" w:rsidRPr="005A6685" w:rsidRDefault="006136A3" w:rsidP="006136A3">
            <w:pPr>
              <w:spacing w:before="120" w:after="120" w:line="240" w:lineRule="auto"/>
              <w:jc w:val="center"/>
              <w:rPr>
                <w:sz w:val="24"/>
                <w:szCs w:val="24"/>
              </w:rPr>
            </w:pPr>
            <w:r>
              <w:rPr>
                <w:sz w:val="24"/>
                <w:szCs w:val="24"/>
              </w:rPr>
              <w:t>11 706,18$</w:t>
            </w:r>
          </w:p>
        </w:tc>
        <w:tc>
          <w:tcPr>
            <w:tcW w:w="2714" w:type="dxa"/>
            <w:tcBorders>
              <w:top w:val="single" w:sz="4" w:space="0" w:color="auto"/>
            </w:tcBorders>
            <w:shd w:val="clear" w:color="auto" w:fill="auto"/>
          </w:tcPr>
          <w:p w14:paraId="2FEEDC0A" w14:textId="359018C9" w:rsidR="006136A3" w:rsidRPr="005A6685" w:rsidRDefault="006136A3" w:rsidP="006136A3">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r w:rsidR="006136A3" w:rsidRPr="005A6685" w14:paraId="4A7D3394" w14:textId="77777777" w:rsidTr="006136A3">
        <w:tc>
          <w:tcPr>
            <w:tcW w:w="3305" w:type="dxa"/>
            <w:shd w:val="clear" w:color="auto" w:fill="auto"/>
          </w:tcPr>
          <w:p w14:paraId="2F14C98B" w14:textId="6DD65A6E" w:rsidR="006136A3" w:rsidRDefault="006136A3" w:rsidP="006136A3">
            <w:pPr>
              <w:spacing w:before="120" w:after="120" w:line="240" w:lineRule="auto"/>
              <w:rPr>
                <w:sz w:val="24"/>
                <w:szCs w:val="24"/>
              </w:rPr>
            </w:pPr>
            <w:r>
              <w:rPr>
                <w:sz w:val="24"/>
                <w:szCs w:val="24"/>
              </w:rPr>
              <w:t>Branche 7 Grande Décharge des terres noires</w:t>
            </w:r>
          </w:p>
        </w:tc>
        <w:tc>
          <w:tcPr>
            <w:tcW w:w="1981" w:type="dxa"/>
            <w:shd w:val="clear" w:color="auto" w:fill="auto"/>
          </w:tcPr>
          <w:p w14:paraId="3534FF1D" w14:textId="77777777" w:rsidR="006136A3" w:rsidRDefault="006136A3" w:rsidP="006136A3">
            <w:pPr>
              <w:spacing w:before="120" w:after="120" w:line="240" w:lineRule="auto"/>
              <w:jc w:val="center"/>
              <w:rPr>
                <w:sz w:val="24"/>
                <w:szCs w:val="24"/>
              </w:rPr>
            </w:pPr>
            <w:r>
              <w:rPr>
                <w:sz w:val="24"/>
                <w:szCs w:val="24"/>
              </w:rPr>
              <w:t>10/06/2020</w:t>
            </w:r>
          </w:p>
          <w:p w14:paraId="4B84B608" w14:textId="4E755C32" w:rsidR="006136A3" w:rsidRDefault="006136A3" w:rsidP="006136A3">
            <w:pPr>
              <w:spacing w:before="120" w:after="120" w:line="240" w:lineRule="auto"/>
              <w:jc w:val="center"/>
              <w:rPr>
                <w:sz w:val="24"/>
                <w:szCs w:val="24"/>
              </w:rPr>
            </w:pPr>
            <w:r>
              <w:rPr>
                <w:sz w:val="24"/>
                <w:szCs w:val="24"/>
              </w:rPr>
              <w:t>2020-06-</w:t>
            </w:r>
            <w:r>
              <w:rPr>
                <w:sz w:val="24"/>
                <w:szCs w:val="24"/>
              </w:rPr>
              <w:t>109</w:t>
            </w:r>
          </w:p>
        </w:tc>
        <w:tc>
          <w:tcPr>
            <w:tcW w:w="1782" w:type="dxa"/>
            <w:shd w:val="clear" w:color="auto" w:fill="auto"/>
          </w:tcPr>
          <w:p w14:paraId="3D483742" w14:textId="23D7D07D" w:rsidR="006136A3" w:rsidRDefault="006136A3" w:rsidP="006136A3">
            <w:pPr>
              <w:spacing w:before="120" w:after="120" w:line="240" w:lineRule="auto"/>
              <w:jc w:val="center"/>
              <w:rPr>
                <w:sz w:val="24"/>
                <w:szCs w:val="24"/>
              </w:rPr>
            </w:pPr>
            <w:r>
              <w:rPr>
                <w:sz w:val="24"/>
                <w:szCs w:val="24"/>
              </w:rPr>
              <w:t>11 608,34$</w:t>
            </w:r>
          </w:p>
        </w:tc>
        <w:tc>
          <w:tcPr>
            <w:tcW w:w="2714" w:type="dxa"/>
            <w:shd w:val="clear" w:color="auto" w:fill="auto"/>
          </w:tcPr>
          <w:p w14:paraId="167CBD77" w14:textId="7413AB50" w:rsidR="006136A3" w:rsidRDefault="006136A3" w:rsidP="006136A3">
            <w:pPr>
              <w:spacing w:before="120" w:after="120" w:line="240" w:lineRule="auto"/>
              <w:jc w:val="center"/>
              <w:rPr>
                <w:sz w:val="24"/>
                <w:szCs w:val="24"/>
              </w:rPr>
            </w:pPr>
            <w:r>
              <w:rPr>
                <w:sz w:val="24"/>
                <w:szCs w:val="24"/>
              </w:rPr>
              <w:t xml:space="preserve">Excavation Infraplus </w:t>
            </w:r>
            <w:proofErr w:type="spellStart"/>
            <w:r>
              <w:rPr>
                <w:sz w:val="24"/>
                <w:szCs w:val="24"/>
              </w:rPr>
              <w:t>inc.</w:t>
            </w:r>
            <w:proofErr w:type="spellEnd"/>
          </w:p>
        </w:tc>
      </w:tr>
    </w:tbl>
    <w:p w14:paraId="40309B31" w14:textId="77777777" w:rsidR="001F58E7" w:rsidRDefault="001F58E7" w:rsidP="001F58E7">
      <w:pPr>
        <w:spacing w:before="240" w:after="0" w:line="240" w:lineRule="auto"/>
        <w:jc w:val="center"/>
        <w:rPr>
          <w:b/>
          <w:sz w:val="28"/>
          <w:szCs w:val="28"/>
        </w:rPr>
      </w:pPr>
    </w:p>
    <w:p w14:paraId="37BE1224" w14:textId="72018560" w:rsidR="00FF1B92" w:rsidRDefault="00FB1774" w:rsidP="009A1633">
      <w:pPr>
        <w:pStyle w:val="Paragraphedeliste"/>
        <w:numPr>
          <w:ilvl w:val="0"/>
          <w:numId w:val="2"/>
        </w:numPr>
        <w:spacing w:before="240" w:after="0" w:line="240" w:lineRule="auto"/>
        <w:jc w:val="both"/>
      </w:pPr>
      <w:r>
        <w:t xml:space="preserve">Note : </w:t>
      </w:r>
      <w:r>
        <w:t>Le montant indiqué inclut les taxes en vigueur, sauf indications contraires.</w:t>
      </w:r>
    </w:p>
    <w:sectPr w:rsidR="00FF1B92" w:rsidSect="00B747FE">
      <w:footerReference w:type="default" r:id="rId10"/>
      <w:pgSz w:w="12240" w:h="20160" w:code="5"/>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55F7" w14:textId="77777777" w:rsidR="00DA41BE" w:rsidRDefault="00DA41BE" w:rsidP="00633C0E">
      <w:pPr>
        <w:spacing w:after="0" w:line="240" w:lineRule="auto"/>
      </w:pPr>
      <w:r>
        <w:separator/>
      </w:r>
    </w:p>
  </w:endnote>
  <w:endnote w:type="continuationSeparator" w:id="0">
    <w:p w14:paraId="3DBB195D" w14:textId="77777777" w:rsidR="00DA41BE" w:rsidRDefault="00DA41BE" w:rsidP="0063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3B1A" w14:textId="36526B84" w:rsidR="00BB4EC0" w:rsidRDefault="000B705A">
    <w:pPr>
      <w:pStyle w:val="Pieddepage"/>
    </w:pPr>
    <w:r>
      <w:t xml:space="preserve">En date du </w:t>
    </w:r>
    <w:r w:rsidR="00FB1774">
      <w:t>28/10</w:t>
    </w:r>
    <w:r w:rsidR="00FF1B92">
      <w:t>/</w:t>
    </w:r>
    <w:r w:rsidR="0021580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4936" w14:textId="77777777" w:rsidR="00DA41BE" w:rsidRDefault="00DA41BE" w:rsidP="00633C0E">
      <w:pPr>
        <w:spacing w:after="0" w:line="240" w:lineRule="auto"/>
      </w:pPr>
      <w:r>
        <w:separator/>
      </w:r>
    </w:p>
  </w:footnote>
  <w:footnote w:type="continuationSeparator" w:id="0">
    <w:p w14:paraId="6CE6383B" w14:textId="77777777" w:rsidR="00DA41BE" w:rsidRDefault="00DA41BE" w:rsidP="00633C0E">
      <w:pPr>
        <w:spacing w:after="0" w:line="240" w:lineRule="auto"/>
      </w:pPr>
      <w:r>
        <w:continuationSeparator/>
      </w:r>
    </w:p>
  </w:footnote>
  <w:footnote w:id="1">
    <w:p w14:paraId="658A79D9" w14:textId="606BCCD9" w:rsidR="00A47D2C" w:rsidRDefault="00A47D2C" w:rsidP="006136A3">
      <w:pPr>
        <w:pStyle w:val="Notedebasdepage"/>
        <w:jc w:val="both"/>
      </w:pPr>
      <w:r>
        <w:rPr>
          <w:rStyle w:val="Appelnotedebasdep"/>
        </w:rPr>
        <w:footnoteRef/>
      </w:r>
      <w:r>
        <w:t xml:space="preserve"> Seuil établi </w:t>
      </w:r>
      <w:r w:rsidR="006136A3">
        <w:t xml:space="preserve">par le Règlement modifiant le Règlement décrétant le seuil de la dépense </w:t>
      </w:r>
      <w:r w:rsidR="006136A3" w:rsidRPr="006136A3">
        <w:t>d’un contrat qui ne peut être adjugé qu’après une demande de soumissions publique, le délai minimal de réception des soumissions et le plafond de la dépense permettant de limiter le territoire de provenance de celles-ci</w:t>
      </w:r>
      <w:r w:rsidR="006136A3">
        <w:t>, actuellement en vigueur.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60DA"/>
    <w:multiLevelType w:val="hybridMultilevel"/>
    <w:tmpl w:val="66146E8E"/>
    <w:lvl w:ilvl="0" w:tplc="98A0BFEC">
      <w:start w:val="20"/>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E4B61FF"/>
    <w:multiLevelType w:val="hybridMultilevel"/>
    <w:tmpl w:val="68DAE786"/>
    <w:lvl w:ilvl="0" w:tplc="AA2836D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535"/>
    <w:rsid w:val="00081568"/>
    <w:rsid w:val="000A0915"/>
    <w:rsid w:val="000B705A"/>
    <w:rsid w:val="00115C16"/>
    <w:rsid w:val="0015091F"/>
    <w:rsid w:val="001B0E01"/>
    <w:rsid w:val="001C6E62"/>
    <w:rsid w:val="001F58E7"/>
    <w:rsid w:val="00215809"/>
    <w:rsid w:val="00222DC1"/>
    <w:rsid w:val="002D0B07"/>
    <w:rsid w:val="002D25BF"/>
    <w:rsid w:val="002F3149"/>
    <w:rsid w:val="00320E9F"/>
    <w:rsid w:val="00367FD7"/>
    <w:rsid w:val="003F7B96"/>
    <w:rsid w:val="0046546F"/>
    <w:rsid w:val="006136A3"/>
    <w:rsid w:val="00633C0E"/>
    <w:rsid w:val="00644EE4"/>
    <w:rsid w:val="00687315"/>
    <w:rsid w:val="00731811"/>
    <w:rsid w:val="007B12FB"/>
    <w:rsid w:val="007F727E"/>
    <w:rsid w:val="007F7F7F"/>
    <w:rsid w:val="00855FE4"/>
    <w:rsid w:val="00863940"/>
    <w:rsid w:val="008858C8"/>
    <w:rsid w:val="008879BB"/>
    <w:rsid w:val="008E5BA5"/>
    <w:rsid w:val="009009D3"/>
    <w:rsid w:val="00966655"/>
    <w:rsid w:val="009A02F6"/>
    <w:rsid w:val="009A1633"/>
    <w:rsid w:val="00A14717"/>
    <w:rsid w:val="00A47D2C"/>
    <w:rsid w:val="00A92701"/>
    <w:rsid w:val="00AF24B2"/>
    <w:rsid w:val="00B3589C"/>
    <w:rsid w:val="00B63535"/>
    <w:rsid w:val="00B747FE"/>
    <w:rsid w:val="00BB4EC0"/>
    <w:rsid w:val="00C73197"/>
    <w:rsid w:val="00C74BE7"/>
    <w:rsid w:val="00DA41BE"/>
    <w:rsid w:val="00DF4307"/>
    <w:rsid w:val="00E96556"/>
    <w:rsid w:val="00E968B8"/>
    <w:rsid w:val="00F1401C"/>
    <w:rsid w:val="00FB1774"/>
    <w:rsid w:val="00FF1B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624"/>
  <w15:docId w15:val="{45353640-4D14-4C93-A3CB-718C87AC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0E"/>
    <w:pPr>
      <w:jc w:val="left"/>
    </w:pPr>
    <w:rPr>
      <w:rFonts w:ascii="Calibri" w:eastAsia="Calibri" w:hAnsi="Calibri" w:cs="Times New Roman"/>
      <w:sz w:val="22"/>
      <w:szCs w:val="22"/>
    </w:rPr>
  </w:style>
  <w:style w:type="paragraph" w:styleId="Titre1">
    <w:name w:val="heading 1"/>
    <w:basedOn w:val="Normal"/>
    <w:next w:val="Normal"/>
    <w:link w:val="Titre1Car"/>
    <w:uiPriority w:val="9"/>
    <w:qFormat/>
    <w:rsid w:val="002D0B07"/>
    <w:pPr>
      <w:spacing w:before="300" w:after="40"/>
      <w:outlineLvl w:val="0"/>
    </w:pPr>
    <w:rPr>
      <w:smallCaps/>
      <w:spacing w:val="5"/>
      <w:sz w:val="32"/>
      <w:szCs w:val="32"/>
    </w:rPr>
  </w:style>
  <w:style w:type="paragraph" w:styleId="Titre2">
    <w:name w:val="heading 2"/>
    <w:basedOn w:val="Normal"/>
    <w:next w:val="Normal"/>
    <w:link w:val="Titre2Car"/>
    <w:uiPriority w:val="9"/>
    <w:unhideWhenUsed/>
    <w:qFormat/>
    <w:rsid w:val="002D0B07"/>
    <w:pPr>
      <w:spacing w:before="240" w:after="80"/>
      <w:outlineLvl w:val="1"/>
    </w:pPr>
    <w:rPr>
      <w:smallCaps/>
      <w:spacing w:val="5"/>
      <w:sz w:val="28"/>
      <w:szCs w:val="28"/>
    </w:rPr>
  </w:style>
  <w:style w:type="paragraph" w:styleId="Titre3">
    <w:name w:val="heading 3"/>
    <w:basedOn w:val="Normal"/>
    <w:next w:val="Normal"/>
    <w:link w:val="Titre3Car"/>
    <w:uiPriority w:val="9"/>
    <w:unhideWhenUsed/>
    <w:qFormat/>
    <w:rsid w:val="002D0B07"/>
    <w:pPr>
      <w:spacing w:after="0"/>
      <w:outlineLvl w:val="2"/>
    </w:pPr>
    <w:rPr>
      <w:smallCaps/>
      <w:spacing w:val="5"/>
      <w:sz w:val="24"/>
      <w:szCs w:val="24"/>
    </w:rPr>
  </w:style>
  <w:style w:type="paragraph" w:styleId="Titre4">
    <w:name w:val="heading 4"/>
    <w:basedOn w:val="Normal"/>
    <w:next w:val="Normal"/>
    <w:link w:val="Titre4Car"/>
    <w:uiPriority w:val="9"/>
    <w:semiHidden/>
    <w:unhideWhenUsed/>
    <w:qFormat/>
    <w:rsid w:val="002D0B07"/>
    <w:pPr>
      <w:spacing w:before="240" w:after="0"/>
      <w:outlineLvl w:val="3"/>
    </w:pPr>
    <w:rPr>
      <w:smallCaps/>
      <w:spacing w:val="10"/>
    </w:rPr>
  </w:style>
  <w:style w:type="paragraph" w:styleId="Titre5">
    <w:name w:val="heading 5"/>
    <w:basedOn w:val="Normal"/>
    <w:next w:val="Normal"/>
    <w:link w:val="Titre5Car"/>
    <w:uiPriority w:val="9"/>
    <w:semiHidden/>
    <w:unhideWhenUsed/>
    <w:qFormat/>
    <w:rsid w:val="002D0B07"/>
    <w:pPr>
      <w:spacing w:before="200" w:after="0"/>
      <w:outlineLvl w:val="4"/>
    </w:pPr>
    <w:rPr>
      <w:smallCaps/>
      <w:color w:val="0075A2" w:themeColor="accent2" w:themeShade="BF"/>
      <w:spacing w:val="10"/>
      <w:szCs w:val="26"/>
    </w:rPr>
  </w:style>
  <w:style w:type="paragraph" w:styleId="Titre6">
    <w:name w:val="heading 6"/>
    <w:basedOn w:val="Normal"/>
    <w:next w:val="Normal"/>
    <w:link w:val="Titre6Car"/>
    <w:uiPriority w:val="9"/>
    <w:semiHidden/>
    <w:unhideWhenUsed/>
    <w:qFormat/>
    <w:rsid w:val="002D0B07"/>
    <w:pPr>
      <w:spacing w:after="0"/>
      <w:outlineLvl w:val="5"/>
    </w:pPr>
    <w:rPr>
      <w:smallCaps/>
      <w:color w:val="009DD9" w:themeColor="accent2"/>
      <w:spacing w:val="5"/>
    </w:rPr>
  </w:style>
  <w:style w:type="paragraph" w:styleId="Titre7">
    <w:name w:val="heading 7"/>
    <w:basedOn w:val="Normal"/>
    <w:next w:val="Normal"/>
    <w:link w:val="Titre7Car"/>
    <w:uiPriority w:val="9"/>
    <w:semiHidden/>
    <w:unhideWhenUsed/>
    <w:qFormat/>
    <w:rsid w:val="002D0B07"/>
    <w:pPr>
      <w:spacing w:after="0"/>
      <w:outlineLvl w:val="6"/>
    </w:pPr>
    <w:rPr>
      <w:b/>
      <w:smallCaps/>
      <w:color w:val="009DD9" w:themeColor="accent2"/>
      <w:spacing w:val="10"/>
    </w:rPr>
  </w:style>
  <w:style w:type="paragraph" w:styleId="Titre8">
    <w:name w:val="heading 8"/>
    <w:basedOn w:val="Normal"/>
    <w:next w:val="Normal"/>
    <w:link w:val="Titre8Car"/>
    <w:uiPriority w:val="9"/>
    <w:semiHidden/>
    <w:unhideWhenUsed/>
    <w:qFormat/>
    <w:rsid w:val="002D0B07"/>
    <w:pPr>
      <w:spacing w:after="0"/>
      <w:outlineLvl w:val="7"/>
    </w:pPr>
    <w:rPr>
      <w:b/>
      <w:i/>
      <w:smallCaps/>
      <w:color w:val="0075A2" w:themeColor="accent2" w:themeShade="BF"/>
    </w:rPr>
  </w:style>
  <w:style w:type="paragraph" w:styleId="Titre9">
    <w:name w:val="heading 9"/>
    <w:basedOn w:val="Normal"/>
    <w:next w:val="Normal"/>
    <w:link w:val="Titre9Car"/>
    <w:uiPriority w:val="9"/>
    <w:semiHidden/>
    <w:unhideWhenUsed/>
    <w:qFormat/>
    <w:rsid w:val="002D0B07"/>
    <w:pPr>
      <w:spacing w:after="0"/>
      <w:outlineLvl w:val="8"/>
    </w:pPr>
    <w:rPr>
      <w:b/>
      <w:i/>
      <w:smallCaps/>
      <w:color w:val="004D6C"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2D0B07"/>
    <w:pPr>
      <w:spacing w:after="0"/>
    </w:pPr>
    <w:rPr>
      <w:sz w:val="24"/>
      <w:szCs w:val="24"/>
    </w:rPr>
  </w:style>
  <w:style w:type="character" w:customStyle="1" w:styleId="Style1Car">
    <w:name w:val="Style1 Car"/>
    <w:basedOn w:val="Policepardfaut"/>
    <w:link w:val="Style1"/>
    <w:rsid w:val="002D0B07"/>
    <w:rPr>
      <w:sz w:val="24"/>
      <w:szCs w:val="24"/>
    </w:rPr>
  </w:style>
  <w:style w:type="character" w:customStyle="1" w:styleId="Titre1Car">
    <w:name w:val="Titre 1 Car"/>
    <w:basedOn w:val="Policepardfaut"/>
    <w:link w:val="Titre1"/>
    <w:uiPriority w:val="9"/>
    <w:rsid w:val="002D0B07"/>
    <w:rPr>
      <w:smallCaps/>
      <w:spacing w:val="5"/>
      <w:sz w:val="32"/>
      <w:szCs w:val="32"/>
    </w:rPr>
  </w:style>
  <w:style w:type="character" w:customStyle="1" w:styleId="Titre2Car">
    <w:name w:val="Titre 2 Car"/>
    <w:basedOn w:val="Policepardfaut"/>
    <w:link w:val="Titre2"/>
    <w:uiPriority w:val="9"/>
    <w:rsid w:val="002D0B07"/>
    <w:rPr>
      <w:smallCaps/>
      <w:spacing w:val="5"/>
      <w:sz w:val="28"/>
      <w:szCs w:val="28"/>
    </w:rPr>
  </w:style>
  <w:style w:type="character" w:customStyle="1" w:styleId="Titre3Car">
    <w:name w:val="Titre 3 Car"/>
    <w:basedOn w:val="Policepardfaut"/>
    <w:link w:val="Titre3"/>
    <w:uiPriority w:val="9"/>
    <w:rsid w:val="002D0B07"/>
    <w:rPr>
      <w:smallCaps/>
      <w:spacing w:val="5"/>
      <w:sz w:val="24"/>
      <w:szCs w:val="24"/>
    </w:rPr>
  </w:style>
  <w:style w:type="character" w:customStyle="1" w:styleId="Titre4Car">
    <w:name w:val="Titre 4 Car"/>
    <w:basedOn w:val="Policepardfaut"/>
    <w:link w:val="Titre4"/>
    <w:uiPriority w:val="9"/>
    <w:semiHidden/>
    <w:rsid w:val="002D0B07"/>
    <w:rPr>
      <w:smallCaps/>
      <w:spacing w:val="10"/>
      <w:sz w:val="22"/>
      <w:szCs w:val="22"/>
    </w:rPr>
  </w:style>
  <w:style w:type="character" w:customStyle="1" w:styleId="Titre5Car">
    <w:name w:val="Titre 5 Car"/>
    <w:basedOn w:val="Policepardfaut"/>
    <w:link w:val="Titre5"/>
    <w:uiPriority w:val="9"/>
    <w:semiHidden/>
    <w:rsid w:val="002D0B07"/>
    <w:rPr>
      <w:smallCaps/>
      <w:color w:val="0075A2" w:themeColor="accent2" w:themeShade="BF"/>
      <w:spacing w:val="10"/>
      <w:sz w:val="22"/>
      <w:szCs w:val="26"/>
    </w:rPr>
  </w:style>
  <w:style w:type="character" w:customStyle="1" w:styleId="Titre6Car">
    <w:name w:val="Titre 6 Car"/>
    <w:basedOn w:val="Policepardfaut"/>
    <w:link w:val="Titre6"/>
    <w:uiPriority w:val="9"/>
    <w:semiHidden/>
    <w:rsid w:val="002D0B07"/>
    <w:rPr>
      <w:smallCaps/>
      <w:color w:val="009DD9" w:themeColor="accent2"/>
      <w:spacing w:val="5"/>
      <w:sz w:val="22"/>
    </w:rPr>
  </w:style>
  <w:style w:type="character" w:customStyle="1" w:styleId="Titre7Car">
    <w:name w:val="Titre 7 Car"/>
    <w:basedOn w:val="Policepardfaut"/>
    <w:link w:val="Titre7"/>
    <w:uiPriority w:val="9"/>
    <w:semiHidden/>
    <w:rsid w:val="002D0B07"/>
    <w:rPr>
      <w:b/>
      <w:smallCaps/>
      <w:color w:val="009DD9" w:themeColor="accent2"/>
      <w:spacing w:val="10"/>
    </w:rPr>
  </w:style>
  <w:style w:type="character" w:customStyle="1" w:styleId="Titre8Car">
    <w:name w:val="Titre 8 Car"/>
    <w:basedOn w:val="Policepardfaut"/>
    <w:link w:val="Titre8"/>
    <w:uiPriority w:val="9"/>
    <w:semiHidden/>
    <w:rsid w:val="002D0B07"/>
    <w:rPr>
      <w:b/>
      <w:i/>
      <w:smallCaps/>
      <w:color w:val="0075A2" w:themeColor="accent2" w:themeShade="BF"/>
    </w:rPr>
  </w:style>
  <w:style w:type="character" w:customStyle="1" w:styleId="Titre9Car">
    <w:name w:val="Titre 9 Car"/>
    <w:basedOn w:val="Policepardfaut"/>
    <w:link w:val="Titre9"/>
    <w:uiPriority w:val="9"/>
    <w:semiHidden/>
    <w:rsid w:val="002D0B07"/>
    <w:rPr>
      <w:b/>
      <w:i/>
      <w:smallCaps/>
      <w:color w:val="004D6C" w:themeColor="accent2" w:themeShade="7F"/>
    </w:rPr>
  </w:style>
  <w:style w:type="paragraph" w:styleId="TM1">
    <w:name w:val="toc 1"/>
    <w:basedOn w:val="Normal"/>
    <w:next w:val="Normal"/>
    <w:autoRedefine/>
    <w:uiPriority w:val="39"/>
    <w:unhideWhenUsed/>
    <w:qFormat/>
    <w:rsid w:val="002D0B07"/>
    <w:pPr>
      <w:spacing w:before="120"/>
    </w:pPr>
    <w:rPr>
      <w:rFonts w:cstheme="minorHAnsi"/>
      <w:b/>
      <w:bCs/>
      <w:caps/>
    </w:rPr>
  </w:style>
  <w:style w:type="paragraph" w:styleId="TM2">
    <w:name w:val="toc 2"/>
    <w:basedOn w:val="Normal"/>
    <w:next w:val="Normal"/>
    <w:autoRedefine/>
    <w:uiPriority w:val="39"/>
    <w:unhideWhenUsed/>
    <w:qFormat/>
    <w:rsid w:val="002D0B07"/>
    <w:pPr>
      <w:tabs>
        <w:tab w:val="right" w:leader="dot" w:pos="9350"/>
      </w:tabs>
      <w:spacing w:after="0"/>
      <w:ind w:left="900" w:hanging="450"/>
    </w:pPr>
    <w:rPr>
      <w:rFonts w:cstheme="minorHAnsi"/>
      <w:smallCaps/>
    </w:rPr>
  </w:style>
  <w:style w:type="paragraph" w:styleId="TM3">
    <w:name w:val="toc 3"/>
    <w:basedOn w:val="Normal"/>
    <w:next w:val="Normal"/>
    <w:autoRedefine/>
    <w:uiPriority w:val="39"/>
    <w:unhideWhenUsed/>
    <w:qFormat/>
    <w:rsid w:val="002D0B07"/>
    <w:pPr>
      <w:tabs>
        <w:tab w:val="right" w:leader="dot" w:pos="9350"/>
      </w:tabs>
      <w:spacing w:after="0"/>
      <w:ind w:left="720"/>
    </w:pPr>
    <w:rPr>
      <w:rFonts w:cstheme="minorHAnsi"/>
      <w:i/>
      <w:iCs/>
    </w:rPr>
  </w:style>
  <w:style w:type="paragraph" w:styleId="Lgende">
    <w:name w:val="caption"/>
    <w:basedOn w:val="Normal"/>
    <w:next w:val="Normal"/>
    <w:uiPriority w:val="35"/>
    <w:semiHidden/>
    <w:unhideWhenUsed/>
    <w:qFormat/>
    <w:rsid w:val="002D0B07"/>
    <w:rPr>
      <w:b/>
      <w:bCs/>
      <w:caps/>
      <w:sz w:val="16"/>
      <w:szCs w:val="18"/>
    </w:rPr>
  </w:style>
  <w:style w:type="paragraph" w:styleId="Titre">
    <w:name w:val="Title"/>
    <w:basedOn w:val="Normal"/>
    <w:next w:val="Normal"/>
    <w:link w:val="TitreCar"/>
    <w:uiPriority w:val="10"/>
    <w:qFormat/>
    <w:rsid w:val="002D0B07"/>
    <w:pPr>
      <w:pBdr>
        <w:top w:val="single" w:sz="12" w:space="1" w:color="009DD9" w:themeColor="accent2"/>
      </w:pBdr>
      <w:spacing w:line="240" w:lineRule="auto"/>
      <w:jc w:val="right"/>
    </w:pPr>
    <w:rPr>
      <w:smallCaps/>
      <w:sz w:val="48"/>
      <w:szCs w:val="48"/>
    </w:rPr>
  </w:style>
  <w:style w:type="character" w:customStyle="1" w:styleId="TitreCar">
    <w:name w:val="Titre Car"/>
    <w:basedOn w:val="Policepardfaut"/>
    <w:link w:val="Titre"/>
    <w:uiPriority w:val="10"/>
    <w:rsid w:val="002D0B07"/>
    <w:rPr>
      <w:smallCaps/>
      <w:sz w:val="48"/>
      <w:szCs w:val="48"/>
    </w:rPr>
  </w:style>
  <w:style w:type="paragraph" w:styleId="Sous-titre">
    <w:name w:val="Subtitle"/>
    <w:basedOn w:val="Normal"/>
    <w:next w:val="Normal"/>
    <w:link w:val="Sous-titreCar"/>
    <w:uiPriority w:val="11"/>
    <w:qFormat/>
    <w:rsid w:val="002D0B07"/>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D0B07"/>
    <w:rPr>
      <w:rFonts w:asciiTheme="majorHAnsi" w:eastAsiaTheme="majorEastAsia" w:hAnsiTheme="majorHAnsi" w:cstheme="majorBidi"/>
      <w:szCs w:val="22"/>
    </w:rPr>
  </w:style>
  <w:style w:type="character" w:styleId="lev">
    <w:name w:val="Strong"/>
    <w:uiPriority w:val="22"/>
    <w:qFormat/>
    <w:rsid w:val="002D0B07"/>
    <w:rPr>
      <w:b/>
      <w:color w:val="009DD9" w:themeColor="accent2"/>
    </w:rPr>
  </w:style>
  <w:style w:type="character" w:styleId="Accentuation">
    <w:name w:val="Emphasis"/>
    <w:uiPriority w:val="20"/>
    <w:qFormat/>
    <w:rsid w:val="002D0B07"/>
    <w:rPr>
      <w:b/>
      <w:i/>
      <w:spacing w:val="10"/>
    </w:rPr>
  </w:style>
  <w:style w:type="paragraph" w:styleId="Sansinterligne">
    <w:name w:val="No Spacing"/>
    <w:basedOn w:val="Normal"/>
    <w:link w:val="SansinterligneCar"/>
    <w:uiPriority w:val="1"/>
    <w:qFormat/>
    <w:rsid w:val="002D0B07"/>
    <w:pPr>
      <w:spacing w:after="0" w:line="240" w:lineRule="auto"/>
    </w:pPr>
  </w:style>
  <w:style w:type="character" w:customStyle="1" w:styleId="SansinterligneCar">
    <w:name w:val="Sans interligne Car"/>
    <w:basedOn w:val="Policepardfaut"/>
    <w:link w:val="Sansinterligne"/>
    <w:uiPriority w:val="1"/>
    <w:rsid w:val="002D0B07"/>
  </w:style>
  <w:style w:type="paragraph" w:styleId="Paragraphedeliste">
    <w:name w:val="List Paragraph"/>
    <w:basedOn w:val="Normal"/>
    <w:uiPriority w:val="34"/>
    <w:qFormat/>
    <w:rsid w:val="002D0B07"/>
    <w:pPr>
      <w:ind w:left="720"/>
      <w:contextualSpacing/>
    </w:pPr>
  </w:style>
  <w:style w:type="paragraph" w:styleId="Citation">
    <w:name w:val="Quote"/>
    <w:basedOn w:val="Normal"/>
    <w:next w:val="Normal"/>
    <w:link w:val="CitationCar"/>
    <w:uiPriority w:val="29"/>
    <w:qFormat/>
    <w:rsid w:val="002D0B07"/>
    <w:rPr>
      <w:i/>
    </w:rPr>
  </w:style>
  <w:style w:type="character" w:customStyle="1" w:styleId="CitationCar">
    <w:name w:val="Citation Car"/>
    <w:basedOn w:val="Policepardfaut"/>
    <w:link w:val="Citation"/>
    <w:uiPriority w:val="29"/>
    <w:rsid w:val="002D0B07"/>
    <w:rPr>
      <w:i/>
    </w:rPr>
  </w:style>
  <w:style w:type="paragraph" w:styleId="Citationintense">
    <w:name w:val="Intense Quote"/>
    <w:basedOn w:val="Normal"/>
    <w:next w:val="Normal"/>
    <w:link w:val="CitationintenseCar"/>
    <w:uiPriority w:val="30"/>
    <w:qFormat/>
    <w:rsid w:val="002D0B07"/>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2D0B07"/>
    <w:rPr>
      <w:b/>
      <w:i/>
      <w:color w:val="FFFFFF" w:themeColor="background1"/>
      <w:shd w:val="clear" w:color="auto" w:fill="009DD9" w:themeFill="accent2"/>
    </w:rPr>
  </w:style>
  <w:style w:type="character" w:styleId="Accentuationlgre">
    <w:name w:val="Subtle Emphasis"/>
    <w:uiPriority w:val="19"/>
    <w:qFormat/>
    <w:rsid w:val="002D0B07"/>
    <w:rPr>
      <w:i/>
    </w:rPr>
  </w:style>
  <w:style w:type="character" w:styleId="Accentuationintense">
    <w:name w:val="Intense Emphasis"/>
    <w:uiPriority w:val="21"/>
    <w:qFormat/>
    <w:rsid w:val="002D0B07"/>
    <w:rPr>
      <w:b/>
      <w:i/>
      <w:color w:val="009DD9" w:themeColor="accent2"/>
      <w:spacing w:val="10"/>
    </w:rPr>
  </w:style>
  <w:style w:type="character" w:styleId="Rfrencelgre">
    <w:name w:val="Subtle Reference"/>
    <w:uiPriority w:val="31"/>
    <w:qFormat/>
    <w:rsid w:val="002D0B07"/>
    <w:rPr>
      <w:b/>
    </w:rPr>
  </w:style>
  <w:style w:type="character" w:styleId="Rfrenceintense">
    <w:name w:val="Intense Reference"/>
    <w:uiPriority w:val="32"/>
    <w:qFormat/>
    <w:rsid w:val="002D0B07"/>
    <w:rPr>
      <w:b/>
      <w:bCs/>
      <w:smallCaps/>
      <w:spacing w:val="5"/>
      <w:sz w:val="22"/>
      <w:szCs w:val="22"/>
      <w:u w:val="single"/>
    </w:rPr>
  </w:style>
  <w:style w:type="character" w:styleId="Titredulivre">
    <w:name w:val="Book Title"/>
    <w:uiPriority w:val="33"/>
    <w:qFormat/>
    <w:rsid w:val="002D0B07"/>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2D0B07"/>
    <w:pPr>
      <w:outlineLvl w:val="9"/>
    </w:pPr>
  </w:style>
  <w:style w:type="paragraph" w:styleId="Textedebulles">
    <w:name w:val="Balloon Text"/>
    <w:basedOn w:val="Normal"/>
    <w:link w:val="TextedebullesCar"/>
    <w:uiPriority w:val="99"/>
    <w:semiHidden/>
    <w:unhideWhenUsed/>
    <w:rsid w:val="00633C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C0E"/>
    <w:rPr>
      <w:rFonts w:ascii="Tahoma" w:eastAsia="Calibri" w:hAnsi="Tahoma" w:cs="Tahoma"/>
      <w:sz w:val="16"/>
      <w:szCs w:val="16"/>
    </w:rPr>
  </w:style>
  <w:style w:type="paragraph" w:styleId="En-tte">
    <w:name w:val="header"/>
    <w:basedOn w:val="Normal"/>
    <w:link w:val="En-tteCar"/>
    <w:uiPriority w:val="99"/>
    <w:unhideWhenUsed/>
    <w:rsid w:val="00633C0E"/>
    <w:pPr>
      <w:tabs>
        <w:tab w:val="center" w:pos="4320"/>
        <w:tab w:val="right" w:pos="8640"/>
      </w:tabs>
      <w:spacing w:after="0" w:line="240" w:lineRule="auto"/>
    </w:pPr>
  </w:style>
  <w:style w:type="character" w:customStyle="1" w:styleId="En-tteCar">
    <w:name w:val="En-tête Car"/>
    <w:basedOn w:val="Policepardfaut"/>
    <w:link w:val="En-tte"/>
    <w:uiPriority w:val="99"/>
    <w:rsid w:val="00633C0E"/>
    <w:rPr>
      <w:rFonts w:ascii="Calibri" w:eastAsia="Calibri" w:hAnsi="Calibri" w:cs="Times New Roman"/>
      <w:sz w:val="22"/>
      <w:szCs w:val="22"/>
    </w:rPr>
  </w:style>
  <w:style w:type="paragraph" w:styleId="Pieddepage">
    <w:name w:val="footer"/>
    <w:basedOn w:val="Normal"/>
    <w:link w:val="PieddepageCar"/>
    <w:uiPriority w:val="99"/>
    <w:unhideWhenUsed/>
    <w:rsid w:val="00633C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33C0E"/>
    <w:rPr>
      <w:rFonts w:ascii="Calibri" w:eastAsia="Calibri" w:hAnsi="Calibri" w:cs="Times New Roman"/>
      <w:sz w:val="22"/>
      <w:szCs w:val="22"/>
    </w:rPr>
  </w:style>
  <w:style w:type="paragraph" w:styleId="Notedebasdepage">
    <w:name w:val="footnote text"/>
    <w:basedOn w:val="Normal"/>
    <w:link w:val="NotedebasdepageCar"/>
    <w:uiPriority w:val="99"/>
    <w:semiHidden/>
    <w:unhideWhenUsed/>
    <w:rsid w:val="00A47D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7D2C"/>
    <w:rPr>
      <w:rFonts w:ascii="Calibri" w:eastAsia="Calibri" w:hAnsi="Calibri" w:cs="Times New Roman"/>
    </w:rPr>
  </w:style>
  <w:style w:type="character" w:styleId="Appelnotedebasdep">
    <w:name w:val="footnote reference"/>
    <w:basedOn w:val="Policepardfaut"/>
    <w:uiPriority w:val="99"/>
    <w:semiHidden/>
    <w:unhideWhenUsed/>
    <w:rsid w:val="00A47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65B4F.08D996F0" TargetMode="Externa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1169-BB0B-49E8-AEF8-2F716A49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MRC20</dc:creator>
  <cp:keywords/>
  <dc:description/>
  <cp:lastModifiedBy>Linda Gauthier</cp:lastModifiedBy>
  <cp:revision>26</cp:revision>
  <cp:lastPrinted>2020-10-28T14:59:00Z</cp:lastPrinted>
  <dcterms:created xsi:type="dcterms:W3CDTF">2018-05-25T14:33:00Z</dcterms:created>
  <dcterms:modified xsi:type="dcterms:W3CDTF">2020-10-28T15:33:00Z</dcterms:modified>
</cp:coreProperties>
</file>