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AC68" w14:textId="03106B9F" w:rsidR="00C561FB" w:rsidRPr="002117C5" w:rsidRDefault="005109C5" w:rsidP="005109C5">
      <w:pPr>
        <w:tabs>
          <w:tab w:val="left" w:pos="7836"/>
        </w:tabs>
        <w:rPr>
          <w:rFonts w:ascii="Arial Narrow" w:hAnsi="Arial Narrow"/>
        </w:rPr>
      </w:pPr>
      <w:r>
        <w:rPr>
          <w:rFonts w:ascii="Arial Narrow" w:hAnsi="Arial Narrow"/>
        </w:rPr>
        <w:tab/>
      </w:r>
    </w:p>
    <w:p w14:paraId="6F0EAC69" w14:textId="77777777" w:rsidR="002117C5" w:rsidRPr="00065A5A" w:rsidRDefault="002117C5" w:rsidP="002117C5">
      <w:pPr>
        <w:jc w:val="center"/>
        <w:rPr>
          <w:rFonts w:ascii="Arial Narrow" w:hAnsi="Arial Narrow"/>
          <w:b/>
          <w:sz w:val="32"/>
          <w:u w:val="single"/>
        </w:rPr>
      </w:pPr>
      <w:r w:rsidRPr="00065A5A">
        <w:rPr>
          <w:rFonts w:ascii="Arial Narrow" w:hAnsi="Arial Narrow"/>
          <w:b/>
          <w:sz w:val="32"/>
          <w:u w:val="single"/>
        </w:rPr>
        <w:t>OFFRE D'EMPLOI</w:t>
      </w:r>
    </w:p>
    <w:p w14:paraId="6F0EAC6A" w14:textId="77777777" w:rsidR="002117C5" w:rsidRPr="002117C5" w:rsidRDefault="002117C5" w:rsidP="002117C5">
      <w:pPr>
        <w:jc w:val="center"/>
        <w:rPr>
          <w:rFonts w:ascii="Arial Narrow" w:hAnsi="Arial Narrow"/>
        </w:rPr>
      </w:pPr>
    </w:p>
    <w:p w14:paraId="6F0EAC6B" w14:textId="77777777" w:rsidR="002117C5" w:rsidRPr="00065A5A" w:rsidRDefault="002117C5" w:rsidP="002117C5">
      <w:pPr>
        <w:jc w:val="center"/>
        <w:rPr>
          <w:rFonts w:ascii="Arial Narrow" w:hAnsi="Arial Narrow"/>
          <w:b/>
        </w:rPr>
      </w:pPr>
      <w:r w:rsidRPr="00065A5A">
        <w:rPr>
          <w:rFonts w:ascii="Arial Narrow" w:hAnsi="Arial Narrow"/>
          <w:b/>
        </w:rPr>
        <w:t>Conseiller en développement des entreprises</w:t>
      </w:r>
    </w:p>
    <w:p w14:paraId="6F0EAC6C" w14:textId="02291CE8" w:rsidR="002117C5" w:rsidRDefault="002117C5" w:rsidP="002117C5">
      <w:pPr>
        <w:jc w:val="center"/>
        <w:rPr>
          <w:rFonts w:ascii="Arial Narrow" w:hAnsi="Arial Narrow"/>
          <w:b/>
        </w:rPr>
      </w:pPr>
      <w:r w:rsidRPr="00065A5A">
        <w:rPr>
          <w:rFonts w:ascii="Arial Narrow" w:hAnsi="Arial Narrow"/>
          <w:b/>
        </w:rPr>
        <w:t>C</w:t>
      </w:r>
      <w:r w:rsidR="00B65916">
        <w:rPr>
          <w:rFonts w:ascii="Arial Narrow" w:hAnsi="Arial Narrow"/>
          <w:b/>
        </w:rPr>
        <w:t xml:space="preserve">entre </w:t>
      </w:r>
      <w:r w:rsidRPr="00065A5A">
        <w:rPr>
          <w:rFonts w:ascii="Arial Narrow" w:hAnsi="Arial Narrow"/>
          <w:b/>
        </w:rPr>
        <w:t>L</w:t>
      </w:r>
      <w:r w:rsidR="00B65916">
        <w:rPr>
          <w:rFonts w:ascii="Arial Narrow" w:hAnsi="Arial Narrow"/>
          <w:b/>
        </w:rPr>
        <w:t>ocal</w:t>
      </w:r>
      <w:r w:rsidR="006B08DF">
        <w:rPr>
          <w:rFonts w:ascii="Arial Narrow" w:hAnsi="Arial Narrow"/>
          <w:b/>
        </w:rPr>
        <w:t xml:space="preserve"> de </w:t>
      </w:r>
      <w:r w:rsidR="00B65916">
        <w:rPr>
          <w:rFonts w:ascii="Arial Narrow" w:hAnsi="Arial Narrow"/>
          <w:b/>
        </w:rPr>
        <w:t>Développement (CLD)</w:t>
      </w:r>
      <w:r w:rsidRPr="00065A5A">
        <w:rPr>
          <w:rFonts w:ascii="Arial Narrow" w:hAnsi="Arial Narrow"/>
          <w:b/>
        </w:rPr>
        <w:t xml:space="preserve"> des Jardins-de-Napierville</w:t>
      </w:r>
    </w:p>
    <w:p w14:paraId="7E46A76D" w14:textId="27C6A2A4" w:rsidR="00333E3D" w:rsidRPr="00065A5A" w:rsidRDefault="00333E3D" w:rsidP="002117C5">
      <w:pPr>
        <w:jc w:val="center"/>
        <w:rPr>
          <w:rFonts w:ascii="Arial Narrow" w:hAnsi="Arial Narrow"/>
          <w:b/>
        </w:rPr>
      </w:pPr>
      <w:r>
        <w:rPr>
          <w:rFonts w:ascii="Arial Narrow" w:hAnsi="Arial Narrow"/>
          <w:b/>
        </w:rPr>
        <w:t>Remplacement d’un congé de maternité</w:t>
      </w:r>
    </w:p>
    <w:p w14:paraId="6F0EAC6D" w14:textId="77777777" w:rsidR="002117C5" w:rsidRPr="002117C5" w:rsidRDefault="002117C5" w:rsidP="002117C5">
      <w:pPr>
        <w:jc w:val="center"/>
        <w:rPr>
          <w:rFonts w:ascii="Arial Narrow" w:hAnsi="Arial Narrow"/>
        </w:rPr>
      </w:pPr>
    </w:p>
    <w:p w14:paraId="6F0EAC6E" w14:textId="77777777" w:rsidR="002117C5" w:rsidRPr="002117C5" w:rsidRDefault="002117C5" w:rsidP="002117C5">
      <w:pPr>
        <w:jc w:val="both"/>
        <w:rPr>
          <w:rFonts w:ascii="Arial Narrow" w:hAnsi="Arial Narrow"/>
          <w:sz w:val="22"/>
          <w:szCs w:val="22"/>
        </w:rPr>
      </w:pPr>
      <w:r w:rsidRPr="002117C5">
        <w:rPr>
          <w:rFonts w:ascii="Arial Narrow" w:hAnsi="Arial Narrow"/>
          <w:sz w:val="22"/>
          <w:szCs w:val="22"/>
        </w:rPr>
        <w:t>Le CLD des Jardins-de-Napierville est à la recherche d'une personne motivée par les défis, ouverte d'esprit et dédiée au support des entreprises pour combler ce poste.</w:t>
      </w:r>
    </w:p>
    <w:p w14:paraId="6F0EAC6F" w14:textId="77777777" w:rsidR="002117C5" w:rsidRPr="002117C5" w:rsidRDefault="002117C5" w:rsidP="002117C5">
      <w:pPr>
        <w:jc w:val="both"/>
        <w:rPr>
          <w:rFonts w:ascii="Arial Narrow" w:hAnsi="Arial Narrow"/>
          <w:sz w:val="22"/>
          <w:szCs w:val="22"/>
        </w:rPr>
      </w:pPr>
    </w:p>
    <w:p w14:paraId="6F0EAC70" w14:textId="77777777" w:rsidR="002117C5" w:rsidRPr="002117C5" w:rsidRDefault="002117C5" w:rsidP="002117C5">
      <w:pPr>
        <w:jc w:val="both"/>
        <w:rPr>
          <w:rFonts w:ascii="Arial Narrow" w:hAnsi="Arial Narrow"/>
          <w:sz w:val="22"/>
          <w:szCs w:val="22"/>
        </w:rPr>
      </w:pPr>
      <w:r w:rsidRPr="002117C5">
        <w:rPr>
          <w:rFonts w:ascii="Arial Narrow" w:hAnsi="Arial Narrow"/>
          <w:sz w:val="22"/>
          <w:szCs w:val="22"/>
        </w:rPr>
        <w:t>Sous la responsabilité du directeur général</w:t>
      </w:r>
    </w:p>
    <w:p w14:paraId="6F0EAC71" w14:textId="77777777" w:rsidR="002117C5" w:rsidRPr="002117C5" w:rsidRDefault="002117C5" w:rsidP="002117C5">
      <w:pPr>
        <w:jc w:val="both"/>
        <w:rPr>
          <w:rFonts w:ascii="Arial Narrow" w:hAnsi="Arial Narrow"/>
          <w:sz w:val="22"/>
          <w:szCs w:val="22"/>
        </w:rPr>
      </w:pPr>
    </w:p>
    <w:p w14:paraId="6F0EAC72" w14:textId="77777777" w:rsidR="002117C5" w:rsidRPr="00065A5A" w:rsidRDefault="002117C5" w:rsidP="002117C5">
      <w:pPr>
        <w:jc w:val="both"/>
        <w:rPr>
          <w:rFonts w:ascii="Arial Narrow" w:hAnsi="Arial Narrow"/>
          <w:b/>
          <w:sz w:val="22"/>
          <w:szCs w:val="22"/>
          <w:u w:val="single"/>
        </w:rPr>
      </w:pPr>
      <w:r w:rsidRPr="00065A5A">
        <w:rPr>
          <w:rFonts w:ascii="Arial Narrow" w:hAnsi="Arial Narrow"/>
          <w:b/>
          <w:sz w:val="22"/>
          <w:szCs w:val="22"/>
          <w:u w:val="single"/>
        </w:rPr>
        <w:t>Fonctions:</w:t>
      </w:r>
    </w:p>
    <w:p w14:paraId="6F0EAC73"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Eff</w:t>
      </w:r>
      <w:r w:rsidRPr="002117C5">
        <w:rPr>
          <w:rFonts w:ascii="Arial Narrow" w:hAnsi="Arial Narrow"/>
          <w:sz w:val="22"/>
          <w:szCs w:val="22"/>
        </w:rPr>
        <w:t>ectuer des suivis périodiques et analyser les états financiers des entreprises bénéficiaires des Fonds de démarrage et de croissance du CLD dans le but de connaître l'évolution de leur situation financière</w:t>
      </w:r>
      <w:r>
        <w:rPr>
          <w:rFonts w:ascii="Arial Narrow" w:hAnsi="Arial Narrow"/>
          <w:sz w:val="22"/>
          <w:szCs w:val="22"/>
        </w:rPr>
        <w:t>;</w:t>
      </w:r>
    </w:p>
    <w:p w14:paraId="6F0EAC74"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Accueillir et assurer l'accompagnement des entreprises dans leurs différentes phases de développement (démarrage, croissance, transfert) et prendre des actions permettant de connaître, savoir et anticiper leurs besoins;</w:t>
      </w:r>
    </w:p>
    <w:p w14:paraId="6F0EAC75"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Évaluer la faisabilité des projets d'affaires;</w:t>
      </w:r>
    </w:p>
    <w:p w14:paraId="6F0EAC76"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Capacité à faire des projets d'analyse et d'évaluation financière;</w:t>
      </w:r>
    </w:p>
    <w:p w14:paraId="6F0EAC77"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Conseiller et supporter les entreprises du territoire dans leurs projets de développement;</w:t>
      </w:r>
    </w:p>
    <w:p w14:paraId="6F0EAC78"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Recevoir, analyser et présenter au C.A. du CLD différents projets d'investissement dans le cadre du FLI (Fonds local d'investissement)</w:t>
      </w:r>
      <w:r w:rsidR="00B65916">
        <w:rPr>
          <w:rFonts w:ascii="Arial Narrow" w:hAnsi="Arial Narrow"/>
          <w:sz w:val="22"/>
          <w:szCs w:val="22"/>
        </w:rPr>
        <w:t xml:space="preserve"> ou autres fonds;</w:t>
      </w:r>
    </w:p>
    <w:p w14:paraId="6F0EAC79"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Voir à établir et maintenir des relations de collaboration privilégiées avec les organisations partenaires du développement de la région</w:t>
      </w:r>
      <w:r w:rsidR="009D173C">
        <w:rPr>
          <w:rFonts w:ascii="Arial Narrow" w:hAnsi="Arial Narrow"/>
          <w:sz w:val="22"/>
          <w:szCs w:val="22"/>
        </w:rPr>
        <w:t>;</w:t>
      </w:r>
    </w:p>
    <w:p w14:paraId="6F0EAC7A"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Faire le pont avec différents partenaires financiers et ministères;</w:t>
      </w:r>
    </w:p>
    <w:p w14:paraId="6F0EAC7B"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 xml:space="preserve">Représenter le CLD auprès des partenaires qui peuvent appuyer l'établissement de nouvelles organisations et de nouvelles </w:t>
      </w:r>
      <w:r w:rsidR="00B65916">
        <w:rPr>
          <w:rFonts w:ascii="Arial Narrow" w:hAnsi="Arial Narrow"/>
          <w:sz w:val="22"/>
          <w:szCs w:val="22"/>
        </w:rPr>
        <w:t>entreprises</w:t>
      </w:r>
      <w:r>
        <w:rPr>
          <w:rFonts w:ascii="Arial Narrow" w:hAnsi="Arial Narrow"/>
          <w:sz w:val="22"/>
          <w:szCs w:val="22"/>
        </w:rPr>
        <w:t xml:space="preserve"> ou leur expansion;</w:t>
      </w:r>
    </w:p>
    <w:p w14:paraId="6F0EAC7C" w14:textId="77777777" w:rsidR="002117C5" w:rsidRDefault="002117C5" w:rsidP="002117C5">
      <w:pPr>
        <w:pStyle w:val="Paragraphedeliste"/>
        <w:numPr>
          <w:ilvl w:val="0"/>
          <w:numId w:val="5"/>
        </w:numPr>
        <w:jc w:val="both"/>
        <w:rPr>
          <w:rFonts w:ascii="Arial Narrow" w:hAnsi="Arial Narrow"/>
          <w:sz w:val="22"/>
          <w:szCs w:val="22"/>
        </w:rPr>
      </w:pPr>
      <w:r>
        <w:rPr>
          <w:rFonts w:ascii="Arial Narrow" w:hAnsi="Arial Narrow"/>
          <w:sz w:val="22"/>
          <w:szCs w:val="22"/>
        </w:rPr>
        <w:t xml:space="preserve">Suivre l'évolution des marchés, des productions innovantes, des politiques et des programmes </w:t>
      </w:r>
      <w:proofErr w:type="gramStart"/>
      <w:r>
        <w:rPr>
          <w:rFonts w:ascii="Arial Narrow" w:hAnsi="Arial Narrow"/>
          <w:sz w:val="22"/>
          <w:szCs w:val="22"/>
        </w:rPr>
        <w:t>au</w:t>
      </w:r>
      <w:proofErr w:type="gramEnd"/>
      <w:r>
        <w:rPr>
          <w:rFonts w:ascii="Arial Narrow" w:hAnsi="Arial Narrow"/>
          <w:sz w:val="22"/>
          <w:szCs w:val="22"/>
        </w:rPr>
        <w:t xml:space="preserve"> plan régional, national et international qui peuvent avoir des impacts sur les entreprises de notre territoire et en partager l'information;</w:t>
      </w:r>
    </w:p>
    <w:p w14:paraId="6F0EAC7D" w14:textId="77777777" w:rsidR="002117C5" w:rsidRDefault="00031136" w:rsidP="002117C5">
      <w:pPr>
        <w:pStyle w:val="Paragraphedeliste"/>
        <w:numPr>
          <w:ilvl w:val="0"/>
          <w:numId w:val="5"/>
        </w:numPr>
        <w:jc w:val="both"/>
        <w:rPr>
          <w:rFonts w:ascii="Arial Narrow" w:hAnsi="Arial Narrow"/>
          <w:sz w:val="22"/>
          <w:szCs w:val="22"/>
        </w:rPr>
      </w:pPr>
      <w:r>
        <w:rPr>
          <w:rFonts w:ascii="Arial Narrow" w:hAnsi="Arial Narrow"/>
          <w:sz w:val="22"/>
          <w:szCs w:val="22"/>
        </w:rPr>
        <w:t>Participer au développement entrepreneurial du territoire.</w:t>
      </w:r>
    </w:p>
    <w:p w14:paraId="6F0EAC7E" w14:textId="77777777" w:rsidR="00031136" w:rsidRDefault="00031136" w:rsidP="00031136">
      <w:pPr>
        <w:jc w:val="both"/>
        <w:rPr>
          <w:rFonts w:ascii="Arial Narrow" w:hAnsi="Arial Narrow"/>
          <w:sz w:val="22"/>
          <w:szCs w:val="22"/>
        </w:rPr>
      </w:pPr>
    </w:p>
    <w:p w14:paraId="6F0EAC7F" w14:textId="77777777" w:rsidR="00031136" w:rsidRPr="00065A5A" w:rsidRDefault="00031136" w:rsidP="00031136">
      <w:pPr>
        <w:jc w:val="both"/>
        <w:rPr>
          <w:rFonts w:ascii="Arial Narrow" w:hAnsi="Arial Narrow"/>
          <w:b/>
          <w:sz w:val="22"/>
          <w:szCs w:val="22"/>
          <w:u w:val="single"/>
        </w:rPr>
      </w:pPr>
      <w:r w:rsidRPr="00065A5A">
        <w:rPr>
          <w:rFonts w:ascii="Arial Narrow" w:hAnsi="Arial Narrow"/>
          <w:b/>
          <w:sz w:val="22"/>
          <w:szCs w:val="22"/>
          <w:u w:val="single"/>
        </w:rPr>
        <w:t>Profil du candidat</w:t>
      </w:r>
    </w:p>
    <w:p w14:paraId="6F0EAC80"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Formation universitaire en administration ou toute autre combinaison de formation et d'expérience pertinente à l'emploi;</w:t>
      </w:r>
    </w:p>
    <w:p w14:paraId="6F0EAC81"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Expérience pertinente dans l'élaboration de plans d'affaires et de prévisions financière</w:t>
      </w:r>
      <w:r w:rsidR="009D173C">
        <w:rPr>
          <w:rFonts w:ascii="Arial Narrow" w:hAnsi="Arial Narrow"/>
          <w:sz w:val="22"/>
          <w:szCs w:val="22"/>
        </w:rPr>
        <w:t>s</w:t>
      </w:r>
      <w:r>
        <w:rPr>
          <w:rFonts w:ascii="Arial Narrow" w:hAnsi="Arial Narrow"/>
          <w:sz w:val="22"/>
          <w:szCs w:val="22"/>
        </w:rPr>
        <w:t>;</w:t>
      </w:r>
    </w:p>
    <w:p w14:paraId="6F0EAC82"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Être au fait des réalités socioéconomiques et des enjeux régionaux et nationaux;</w:t>
      </w:r>
    </w:p>
    <w:p w14:paraId="6F0EAC83"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Avoir un bon esprit d'équipe et de coopération;</w:t>
      </w:r>
    </w:p>
    <w:p w14:paraId="6F0EAC84"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Avoir une bonne capacité d'analyse et de synthèse;</w:t>
      </w:r>
    </w:p>
    <w:p w14:paraId="6F0EAC85"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Être autonome dans la prise de décisions et des responsabilités inhérentes au poste;</w:t>
      </w:r>
    </w:p>
    <w:p w14:paraId="6F0EAC86"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Avoir de l'initiative et un bon sens de l'organisation;</w:t>
      </w:r>
    </w:p>
    <w:p w14:paraId="6F0EAC87"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Être un bon communicateur en groupe et dans les relations interpersonnelles;</w:t>
      </w:r>
    </w:p>
    <w:p w14:paraId="6F0EAC88" w14:textId="77777777" w:rsidR="00031136" w:rsidRDefault="00031136" w:rsidP="00031136">
      <w:pPr>
        <w:pStyle w:val="Paragraphedeliste"/>
        <w:numPr>
          <w:ilvl w:val="0"/>
          <w:numId w:val="6"/>
        </w:numPr>
        <w:jc w:val="both"/>
        <w:rPr>
          <w:rFonts w:ascii="Arial Narrow" w:hAnsi="Arial Narrow"/>
          <w:sz w:val="22"/>
          <w:szCs w:val="22"/>
        </w:rPr>
      </w:pPr>
      <w:r>
        <w:rPr>
          <w:rFonts w:ascii="Arial Narrow" w:hAnsi="Arial Narrow"/>
          <w:sz w:val="22"/>
          <w:szCs w:val="22"/>
        </w:rPr>
        <w:t>Connaissances pratiques des logiciels usuels.</w:t>
      </w:r>
    </w:p>
    <w:p w14:paraId="6F0EAC89" w14:textId="77777777" w:rsidR="00031136" w:rsidRDefault="00031136" w:rsidP="00031136">
      <w:pPr>
        <w:jc w:val="both"/>
        <w:rPr>
          <w:rFonts w:ascii="Arial Narrow" w:hAnsi="Arial Narrow"/>
          <w:sz w:val="22"/>
          <w:szCs w:val="22"/>
        </w:rPr>
      </w:pPr>
    </w:p>
    <w:p w14:paraId="6F0EAC8A" w14:textId="77777777" w:rsidR="00031136" w:rsidRPr="00065A5A" w:rsidRDefault="00031136" w:rsidP="00031136">
      <w:pPr>
        <w:jc w:val="both"/>
        <w:rPr>
          <w:rFonts w:ascii="Arial Narrow" w:hAnsi="Arial Narrow"/>
          <w:b/>
          <w:sz w:val="22"/>
          <w:szCs w:val="22"/>
          <w:u w:val="single"/>
        </w:rPr>
      </w:pPr>
      <w:r w:rsidRPr="00065A5A">
        <w:rPr>
          <w:rFonts w:ascii="Arial Narrow" w:hAnsi="Arial Narrow"/>
          <w:b/>
          <w:sz w:val="22"/>
          <w:szCs w:val="22"/>
          <w:u w:val="single"/>
        </w:rPr>
        <w:t>Particularité du poste:</w:t>
      </w:r>
    </w:p>
    <w:p w14:paraId="6F0EAC8B" w14:textId="77777777" w:rsidR="00031136" w:rsidRDefault="00031136" w:rsidP="00031136">
      <w:pPr>
        <w:pStyle w:val="Paragraphedeliste"/>
        <w:numPr>
          <w:ilvl w:val="0"/>
          <w:numId w:val="7"/>
        </w:numPr>
        <w:jc w:val="both"/>
        <w:rPr>
          <w:rFonts w:ascii="Arial Narrow" w:hAnsi="Arial Narrow"/>
          <w:sz w:val="22"/>
          <w:szCs w:val="22"/>
        </w:rPr>
      </w:pPr>
      <w:r>
        <w:rPr>
          <w:rFonts w:ascii="Arial Narrow" w:hAnsi="Arial Narrow"/>
          <w:sz w:val="22"/>
          <w:szCs w:val="22"/>
        </w:rPr>
        <w:t>Le poste implique à l'occasion des déplacements parmi les 11 municipalités du territoire du CLD des Jardins-de-Napierville</w:t>
      </w:r>
    </w:p>
    <w:p w14:paraId="6F0EAC8C" w14:textId="77777777" w:rsidR="00031136" w:rsidRDefault="00B65916" w:rsidP="00031136">
      <w:pPr>
        <w:pStyle w:val="Paragraphedeliste"/>
        <w:numPr>
          <w:ilvl w:val="0"/>
          <w:numId w:val="7"/>
        </w:numPr>
        <w:jc w:val="both"/>
        <w:rPr>
          <w:rFonts w:ascii="Arial Narrow" w:hAnsi="Arial Narrow"/>
          <w:sz w:val="22"/>
          <w:szCs w:val="22"/>
        </w:rPr>
      </w:pPr>
      <w:r>
        <w:rPr>
          <w:rFonts w:ascii="Arial Narrow" w:hAnsi="Arial Narrow"/>
          <w:sz w:val="22"/>
          <w:szCs w:val="22"/>
        </w:rPr>
        <w:t>Salaire: à discuter</w:t>
      </w:r>
    </w:p>
    <w:p w14:paraId="6F0EAC8D" w14:textId="50F3EB79" w:rsidR="00031136" w:rsidRDefault="00031136" w:rsidP="00031136">
      <w:pPr>
        <w:pStyle w:val="Paragraphedeliste"/>
        <w:numPr>
          <w:ilvl w:val="0"/>
          <w:numId w:val="7"/>
        </w:numPr>
        <w:jc w:val="both"/>
        <w:rPr>
          <w:rFonts w:ascii="Arial Narrow" w:hAnsi="Arial Narrow"/>
          <w:sz w:val="22"/>
          <w:szCs w:val="22"/>
        </w:rPr>
      </w:pPr>
      <w:r>
        <w:rPr>
          <w:rFonts w:ascii="Arial Narrow" w:hAnsi="Arial Narrow"/>
          <w:sz w:val="22"/>
          <w:szCs w:val="22"/>
        </w:rPr>
        <w:t>L'emploi est situé à Napierville, poste régulier, temps plein 35 heures/semaine</w:t>
      </w:r>
    </w:p>
    <w:p w14:paraId="389D4ECF" w14:textId="54273599" w:rsidR="00B45B49" w:rsidRPr="00A84F04" w:rsidRDefault="00B45B49" w:rsidP="00031136">
      <w:pPr>
        <w:pStyle w:val="Paragraphedeliste"/>
        <w:numPr>
          <w:ilvl w:val="0"/>
          <w:numId w:val="7"/>
        </w:numPr>
        <w:jc w:val="both"/>
        <w:rPr>
          <w:rFonts w:ascii="Arial Narrow" w:hAnsi="Arial Narrow"/>
          <w:sz w:val="22"/>
          <w:szCs w:val="22"/>
        </w:rPr>
      </w:pPr>
      <w:r w:rsidRPr="00A84F04">
        <w:rPr>
          <w:rFonts w:ascii="Arial Narrow" w:hAnsi="Arial Narrow"/>
          <w:sz w:val="22"/>
          <w:szCs w:val="22"/>
        </w:rPr>
        <w:t>Remplacement d’un congé de maternité</w:t>
      </w:r>
    </w:p>
    <w:p w14:paraId="6F0EAC8E" w14:textId="77777777" w:rsidR="00031136" w:rsidRDefault="00031136" w:rsidP="00031136">
      <w:pPr>
        <w:jc w:val="both"/>
        <w:rPr>
          <w:rFonts w:ascii="Arial Narrow" w:hAnsi="Arial Narrow"/>
          <w:sz w:val="22"/>
          <w:szCs w:val="22"/>
        </w:rPr>
      </w:pPr>
    </w:p>
    <w:p w14:paraId="6F0EAC8F" w14:textId="77777777" w:rsidR="00031136" w:rsidRDefault="00031136" w:rsidP="00031136">
      <w:pPr>
        <w:jc w:val="both"/>
        <w:rPr>
          <w:rFonts w:ascii="Arial Narrow" w:hAnsi="Arial Narrow"/>
          <w:sz w:val="22"/>
          <w:szCs w:val="22"/>
        </w:rPr>
      </w:pPr>
    </w:p>
    <w:p w14:paraId="6F0EAC90" w14:textId="64480EF4" w:rsidR="00031136" w:rsidRDefault="00031136" w:rsidP="00031136">
      <w:pPr>
        <w:jc w:val="center"/>
        <w:rPr>
          <w:rFonts w:ascii="Arial Narrow" w:hAnsi="Arial Narrow"/>
          <w:sz w:val="22"/>
          <w:szCs w:val="22"/>
        </w:rPr>
      </w:pPr>
      <w:r>
        <w:rPr>
          <w:rFonts w:ascii="Arial Narrow" w:hAnsi="Arial Narrow"/>
          <w:sz w:val="22"/>
          <w:szCs w:val="22"/>
        </w:rPr>
        <w:t>Les personnes intéressées doivent faire parvenir leur curriculum vitae</w:t>
      </w:r>
      <w:r w:rsidR="00FA27AC">
        <w:rPr>
          <w:rFonts w:ascii="Arial Narrow" w:hAnsi="Arial Narrow"/>
          <w:sz w:val="22"/>
          <w:szCs w:val="22"/>
        </w:rPr>
        <w:t> :</w:t>
      </w:r>
    </w:p>
    <w:p w14:paraId="6F0EAC92" w14:textId="20853336" w:rsidR="00031136" w:rsidRDefault="00031136" w:rsidP="00031136">
      <w:pPr>
        <w:jc w:val="center"/>
        <w:rPr>
          <w:rFonts w:ascii="Arial Narrow" w:hAnsi="Arial Narrow"/>
          <w:sz w:val="22"/>
          <w:szCs w:val="22"/>
        </w:rPr>
      </w:pPr>
      <w:r>
        <w:rPr>
          <w:rFonts w:ascii="Arial Narrow" w:hAnsi="Arial Narrow"/>
          <w:sz w:val="22"/>
          <w:szCs w:val="22"/>
        </w:rPr>
        <w:t xml:space="preserve">Par courriel:  </w:t>
      </w:r>
      <w:hyperlink r:id="rId7" w:history="1">
        <w:r w:rsidR="006C5505" w:rsidRPr="00204AF3">
          <w:rPr>
            <w:rStyle w:val="Lienhypertexte"/>
            <w:rFonts w:ascii="Arial Narrow" w:hAnsi="Arial Narrow"/>
            <w:sz w:val="22"/>
            <w:szCs w:val="22"/>
          </w:rPr>
          <w:t>s.dumais@cld-jardinsdenapierville.com</w:t>
        </w:r>
      </w:hyperlink>
    </w:p>
    <w:p w14:paraId="6F0EAC93" w14:textId="77777777" w:rsidR="00031136" w:rsidRDefault="00031136" w:rsidP="00031136">
      <w:pPr>
        <w:jc w:val="center"/>
        <w:rPr>
          <w:rFonts w:ascii="Arial Narrow" w:hAnsi="Arial Narrow"/>
          <w:sz w:val="22"/>
          <w:szCs w:val="22"/>
        </w:rPr>
      </w:pPr>
      <w:r>
        <w:rPr>
          <w:rFonts w:ascii="Arial Narrow" w:hAnsi="Arial Narrow"/>
          <w:sz w:val="22"/>
          <w:szCs w:val="22"/>
        </w:rPr>
        <w:t>Ou par la poste à l'adresse suivante:</w:t>
      </w:r>
    </w:p>
    <w:p w14:paraId="6F0EAC94" w14:textId="77777777" w:rsidR="00031136" w:rsidRPr="00065A5A" w:rsidRDefault="00031136" w:rsidP="00031136">
      <w:pPr>
        <w:jc w:val="center"/>
        <w:rPr>
          <w:rFonts w:ascii="Arial Narrow" w:hAnsi="Arial Narrow"/>
          <w:b/>
          <w:sz w:val="22"/>
          <w:szCs w:val="22"/>
        </w:rPr>
      </w:pPr>
      <w:r w:rsidRPr="00065A5A">
        <w:rPr>
          <w:rFonts w:ascii="Arial Narrow" w:hAnsi="Arial Narrow"/>
          <w:b/>
          <w:sz w:val="22"/>
          <w:szCs w:val="22"/>
        </w:rPr>
        <w:t>CLD des Jardins-de-Napierville</w:t>
      </w:r>
    </w:p>
    <w:p w14:paraId="6F0EAC95" w14:textId="77777777" w:rsidR="00031136" w:rsidRPr="00065A5A" w:rsidRDefault="00031136" w:rsidP="00031136">
      <w:pPr>
        <w:jc w:val="center"/>
        <w:rPr>
          <w:rFonts w:ascii="Arial Narrow" w:hAnsi="Arial Narrow"/>
          <w:b/>
          <w:sz w:val="22"/>
          <w:szCs w:val="22"/>
        </w:rPr>
      </w:pPr>
      <w:r w:rsidRPr="00065A5A">
        <w:rPr>
          <w:rFonts w:ascii="Arial Narrow" w:hAnsi="Arial Narrow"/>
          <w:b/>
          <w:sz w:val="22"/>
          <w:szCs w:val="22"/>
        </w:rPr>
        <w:t>361 rue St-Jacques, C.P. 1068</w:t>
      </w:r>
    </w:p>
    <w:p w14:paraId="6F0EAC97" w14:textId="2F080795" w:rsidR="00065A5A" w:rsidRDefault="00031136" w:rsidP="00031136">
      <w:pPr>
        <w:jc w:val="center"/>
        <w:rPr>
          <w:rFonts w:ascii="Arial Narrow" w:hAnsi="Arial Narrow"/>
          <w:sz w:val="22"/>
          <w:szCs w:val="22"/>
        </w:rPr>
      </w:pPr>
      <w:proofErr w:type="spellStart"/>
      <w:r w:rsidRPr="00065A5A">
        <w:rPr>
          <w:rFonts w:ascii="Arial Narrow" w:hAnsi="Arial Narrow"/>
          <w:b/>
          <w:sz w:val="22"/>
          <w:szCs w:val="22"/>
        </w:rPr>
        <w:t>Napierville</w:t>
      </w:r>
      <w:proofErr w:type="spellEnd"/>
      <w:r w:rsidRPr="00065A5A">
        <w:rPr>
          <w:rFonts w:ascii="Arial Narrow" w:hAnsi="Arial Narrow"/>
          <w:b/>
          <w:sz w:val="22"/>
          <w:szCs w:val="22"/>
        </w:rPr>
        <w:t xml:space="preserve"> (Québec) J0J 1L0</w:t>
      </w:r>
    </w:p>
    <w:p w14:paraId="3528A2CB" w14:textId="77777777" w:rsidR="004566E3" w:rsidRDefault="004566E3" w:rsidP="00F353D6">
      <w:pPr>
        <w:pStyle w:val="Paragraphedeliste"/>
        <w:rPr>
          <w:rFonts w:ascii="Arial Narrow" w:hAnsi="Arial Narrow"/>
          <w:sz w:val="22"/>
          <w:szCs w:val="22"/>
        </w:rPr>
      </w:pPr>
    </w:p>
    <w:p w14:paraId="6F0EAC98" w14:textId="4A0822B7" w:rsidR="00065A5A" w:rsidRPr="00F353D6" w:rsidRDefault="00F353D6" w:rsidP="00F353D6">
      <w:pPr>
        <w:pStyle w:val="Paragraphedeliste"/>
        <w:rPr>
          <w:rFonts w:ascii="Arial Narrow" w:hAnsi="Arial Narrow"/>
          <w:sz w:val="22"/>
          <w:szCs w:val="22"/>
        </w:rPr>
      </w:pPr>
      <w:r>
        <w:rPr>
          <w:rFonts w:ascii="Arial Narrow" w:hAnsi="Arial Narrow"/>
          <w:sz w:val="22"/>
          <w:szCs w:val="22"/>
        </w:rPr>
        <w:t>*</w:t>
      </w:r>
      <w:r w:rsidRPr="00F353D6">
        <w:rPr>
          <w:rFonts w:ascii="Arial Narrow" w:hAnsi="Arial Narrow"/>
          <w:sz w:val="22"/>
          <w:szCs w:val="22"/>
        </w:rPr>
        <w:t>Le genre masculin est utilisé uniquement pour alléger le texte</w:t>
      </w:r>
    </w:p>
    <w:sectPr w:rsidR="00065A5A" w:rsidRPr="00F353D6" w:rsidSect="004566E3">
      <w:headerReference w:type="default" r:id="rId8"/>
      <w:pgSz w:w="12240" w:h="20160" w:code="5"/>
      <w:pgMar w:top="238"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C011" w14:textId="77777777" w:rsidR="003B447F" w:rsidRDefault="003B447F" w:rsidP="009E0C07">
      <w:r>
        <w:separator/>
      </w:r>
    </w:p>
  </w:endnote>
  <w:endnote w:type="continuationSeparator" w:id="0">
    <w:p w14:paraId="79DF207A" w14:textId="77777777" w:rsidR="003B447F" w:rsidRDefault="003B447F" w:rsidP="009E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B94" w14:textId="77777777" w:rsidR="003B447F" w:rsidRDefault="003B447F" w:rsidP="009E0C07">
      <w:r>
        <w:separator/>
      </w:r>
    </w:p>
  </w:footnote>
  <w:footnote w:type="continuationSeparator" w:id="0">
    <w:p w14:paraId="4A56E1A2" w14:textId="77777777" w:rsidR="003B447F" w:rsidRDefault="003B447F" w:rsidP="009E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70" w:type="dxa"/>
      <w:tblInd w:w="-365" w:type="dxa"/>
      <w:tblLook w:val="04A0" w:firstRow="1" w:lastRow="0" w:firstColumn="1" w:lastColumn="0" w:noHBand="0" w:noVBand="1"/>
    </w:tblPr>
    <w:tblGrid>
      <w:gridCol w:w="3381"/>
      <w:gridCol w:w="2897"/>
      <w:gridCol w:w="3792"/>
    </w:tblGrid>
    <w:tr w:rsidR="00F17FD8" w14:paraId="1CBB1E14" w14:textId="77777777" w:rsidTr="00E97107">
      <w:trPr>
        <w:trHeight w:val="340"/>
      </w:trPr>
      <w:tc>
        <w:tcPr>
          <w:tcW w:w="3381" w:type="dxa"/>
        </w:tcPr>
        <w:p w14:paraId="52562B54" w14:textId="16943A0C" w:rsidR="00F17FD8" w:rsidRDefault="00F17FD8" w:rsidP="00F17FD8">
          <w:pPr>
            <w:pStyle w:val="En-tte"/>
            <w:tabs>
              <w:tab w:val="clear" w:pos="4320"/>
              <w:tab w:val="clear" w:pos="8640"/>
              <w:tab w:val="right" w:pos="9360"/>
            </w:tabs>
            <w:jc w:val="both"/>
          </w:pPr>
          <w:r>
            <w:rPr>
              <w:noProof/>
            </w:rPr>
            <w:drawing>
              <wp:inline distT="0" distB="0" distL="0" distR="0" wp14:anchorId="4F8399DA" wp14:editId="06B22294">
                <wp:extent cx="2009775" cy="831023"/>
                <wp:effectExtent l="0" t="0" r="0" b="762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019972" cy="835239"/>
                        </a:xfrm>
                        <a:prstGeom prst="rect">
                          <a:avLst/>
                        </a:prstGeom>
                      </pic:spPr>
                    </pic:pic>
                  </a:graphicData>
                </a:graphic>
              </wp:inline>
            </w:drawing>
          </w:r>
        </w:p>
      </w:tc>
      <w:tc>
        <w:tcPr>
          <w:tcW w:w="2897" w:type="dxa"/>
        </w:tcPr>
        <w:p w14:paraId="4EC917BF" w14:textId="77777777" w:rsidR="00F17FD8" w:rsidRDefault="00F17FD8" w:rsidP="00F17FD8">
          <w:pPr>
            <w:pStyle w:val="En-tte"/>
            <w:tabs>
              <w:tab w:val="clear" w:pos="4320"/>
              <w:tab w:val="clear" w:pos="8640"/>
              <w:tab w:val="right" w:pos="9360"/>
            </w:tabs>
            <w:jc w:val="both"/>
          </w:pPr>
        </w:p>
      </w:tc>
      <w:tc>
        <w:tcPr>
          <w:tcW w:w="3792" w:type="dxa"/>
          <w:vAlign w:val="center"/>
        </w:tcPr>
        <w:p w14:paraId="13A0D940" w14:textId="61303E29" w:rsidR="00F17FD8" w:rsidRDefault="00F17FD8" w:rsidP="00E97107">
          <w:pPr>
            <w:pStyle w:val="En-tte"/>
            <w:tabs>
              <w:tab w:val="clear" w:pos="4320"/>
              <w:tab w:val="clear" w:pos="8640"/>
              <w:tab w:val="right" w:pos="9360"/>
            </w:tabs>
            <w:jc w:val="center"/>
          </w:pPr>
          <w:r>
            <w:rPr>
              <w:noProof/>
            </w:rPr>
            <w:drawing>
              <wp:inline distT="0" distB="0" distL="0" distR="0" wp14:anchorId="12CD93F2" wp14:editId="73B177B6">
                <wp:extent cx="2270760" cy="601980"/>
                <wp:effectExtent l="0" t="0" r="0" b="7620"/>
                <wp:docPr id="121" name="Image 12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760" cy="601980"/>
                        </a:xfrm>
                        <a:prstGeom prst="rect">
                          <a:avLst/>
                        </a:prstGeom>
                        <a:noFill/>
                        <a:ln>
                          <a:noFill/>
                        </a:ln>
                      </pic:spPr>
                    </pic:pic>
                  </a:graphicData>
                </a:graphic>
              </wp:inline>
            </w:drawing>
          </w:r>
        </w:p>
      </w:tc>
    </w:tr>
  </w:tbl>
  <w:p w14:paraId="59D5724A" w14:textId="593BAC9C" w:rsidR="009E0C07" w:rsidRDefault="009E0C07" w:rsidP="00F17FD8">
    <w:pPr>
      <w:pStyle w:val="En-tte"/>
      <w:tabs>
        <w:tab w:val="clear" w:pos="4320"/>
        <w:tab w:val="clear" w:pos="8640"/>
        <w:tab w:val="right" w:pos="9360"/>
      </w:tabs>
      <w:ind w:left="-720"/>
      <w:jc w:val="both"/>
    </w:pPr>
    <w:r>
      <w:tab/>
    </w:r>
    <w:r w:rsidR="00DA3B44">
      <w:rPr>
        <w:noProof/>
      </w:rPr>
      <mc:AlternateContent>
        <mc:Choice Requires="wps">
          <w:drawing>
            <wp:anchor distT="45720" distB="45720" distL="114300" distR="114300" simplePos="0" relativeHeight="251659264" behindDoc="0" locked="0" layoutInCell="1" allowOverlap="1" wp14:anchorId="54CC3494" wp14:editId="1E91EDEF">
              <wp:simplePos x="0" y="0"/>
              <wp:positionH relativeFrom="margin">
                <wp:posOffset>3942080</wp:posOffset>
              </wp:positionH>
              <wp:positionV relativeFrom="paragraph">
                <wp:posOffset>-314960</wp:posOffset>
              </wp:positionV>
              <wp:extent cx="2644140" cy="266700"/>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1EDB3" w14:textId="248C5672" w:rsidR="009E0C07" w:rsidRDefault="009E0C07" w:rsidP="009E0C0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CC3494" id="_x0000_t202" coordsize="21600,21600" o:spt="202" path="m,l,21600r21600,l21600,xe">
              <v:stroke joinstyle="miter"/>
              <v:path gradientshapeok="t" o:connecttype="rect"/>
            </v:shapetype>
            <v:shape id="Zone de texte 2" o:spid="_x0000_s1026" type="#_x0000_t202" style="position:absolute;left:0;text-align:left;margin-left:310.4pt;margin-top:-24.8pt;width:208.2pt;height:21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" stroked="f">
              <v:textbox style="mso-fit-shape-to-text:t">
                <w:txbxContent>
                  <w:p w14:paraId="12A1EDB3" w14:textId="248C5672" w:rsidR="009E0C07" w:rsidRDefault="009E0C07" w:rsidP="009E0C07"/>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DB3"/>
    <w:multiLevelType w:val="hybridMultilevel"/>
    <w:tmpl w:val="21B6C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5C3616"/>
    <w:multiLevelType w:val="hybridMultilevel"/>
    <w:tmpl w:val="A17EFAAC"/>
    <w:lvl w:ilvl="0" w:tplc="03E0E332">
      <w:start w:val="1"/>
      <w:numFmt w:val="upperLetter"/>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70C7556F"/>
    <w:multiLevelType w:val="hybridMultilevel"/>
    <w:tmpl w:val="97E6F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3433090"/>
    <w:multiLevelType w:val="hybridMultilevel"/>
    <w:tmpl w:val="97B450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15"/>
    <w:rsid w:val="00031136"/>
    <w:rsid w:val="00034166"/>
    <w:rsid w:val="00050006"/>
    <w:rsid w:val="00065A5A"/>
    <w:rsid w:val="000A0E92"/>
    <w:rsid w:val="001B59B2"/>
    <w:rsid w:val="001B6BC4"/>
    <w:rsid w:val="002117C5"/>
    <w:rsid w:val="00214D54"/>
    <w:rsid w:val="002931CB"/>
    <w:rsid w:val="0029719D"/>
    <w:rsid w:val="002E7F84"/>
    <w:rsid w:val="003128BB"/>
    <w:rsid w:val="0031294B"/>
    <w:rsid w:val="00333E3D"/>
    <w:rsid w:val="003B447F"/>
    <w:rsid w:val="00401B21"/>
    <w:rsid w:val="00427CAF"/>
    <w:rsid w:val="00443244"/>
    <w:rsid w:val="004566E3"/>
    <w:rsid w:val="00476E99"/>
    <w:rsid w:val="0049716A"/>
    <w:rsid w:val="004C0BED"/>
    <w:rsid w:val="004F1FC7"/>
    <w:rsid w:val="005109C5"/>
    <w:rsid w:val="005A1515"/>
    <w:rsid w:val="005C4C54"/>
    <w:rsid w:val="00632238"/>
    <w:rsid w:val="00645559"/>
    <w:rsid w:val="00662375"/>
    <w:rsid w:val="00675A31"/>
    <w:rsid w:val="00677D2C"/>
    <w:rsid w:val="006B08DF"/>
    <w:rsid w:val="006B7E61"/>
    <w:rsid w:val="006C5505"/>
    <w:rsid w:val="00701B48"/>
    <w:rsid w:val="007A21F2"/>
    <w:rsid w:val="007C1C81"/>
    <w:rsid w:val="00886ADB"/>
    <w:rsid w:val="008E7023"/>
    <w:rsid w:val="008F1D1D"/>
    <w:rsid w:val="00902085"/>
    <w:rsid w:val="009C4571"/>
    <w:rsid w:val="009D173C"/>
    <w:rsid w:val="009E0C07"/>
    <w:rsid w:val="00A4502E"/>
    <w:rsid w:val="00A67956"/>
    <w:rsid w:val="00A84F04"/>
    <w:rsid w:val="00B3226C"/>
    <w:rsid w:val="00B45B49"/>
    <w:rsid w:val="00B65916"/>
    <w:rsid w:val="00BA4308"/>
    <w:rsid w:val="00BD32B7"/>
    <w:rsid w:val="00C14B41"/>
    <w:rsid w:val="00C22F05"/>
    <w:rsid w:val="00C443D2"/>
    <w:rsid w:val="00C561FB"/>
    <w:rsid w:val="00C739F7"/>
    <w:rsid w:val="00C7422B"/>
    <w:rsid w:val="00C7711F"/>
    <w:rsid w:val="00C95A0E"/>
    <w:rsid w:val="00CE57DD"/>
    <w:rsid w:val="00D020C9"/>
    <w:rsid w:val="00D33D66"/>
    <w:rsid w:val="00D52038"/>
    <w:rsid w:val="00D5262F"/>
    <w:rsid w:val="00DA3332"/>
    <w:rsid w:val="00DA3B44"/>
    <w:rsid w:val="00DB3945"/>
    <w:rsid w:val="00DB6B08"/>
    <w:rsid w:val="00DC65D6"/>
    <w:rsid w:val="00E14DB7"/>
    <w:rsid w:val="00E70EAB"/>
    <w:rsid w:val="00E722BB"/>
    <w:rsid w:val="00E8703C"/>
    <w:rsid w:val="00E97107"/>
    <w:rsid w:val="00EF0711"/>
    <w:rsid w:val="00EF6E4E"/>
    <w:rsid w:val="00F17FD8"/>
    <w:rsid w:val="00F274D8"/>
    <w:rsid w:val="00F353D6"/>
    <w:rsid w:val="00F55A81"/>
    <w:rsid w:val="00F70183"/>
    <w:rsid w:val="00F9425B"/>
    <w:rsid w:val="00FA27AC"/>
    <w:rsid w:val="00FC34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AC68"/>
  <w15:docId w15:val="{C69E5B46-3D99-4176-ABEA-80450DFB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9"/>
    <w:rPr>
      <w:sz w:val="24"/>
      <w:lang w:eastAsia="fr-FR"/>
    </w:rPr>
  </w:style>
  <w:style w:type="paragraph" w:styleId="Titre1">
    <w:name w:val="heading 1"/>
    <w:basedOn w:val="Normal"/>
    <w:next w:val="Normal"/>
    <w:link w:val="Titre1Car"/>
    <w:uiPriority w:val="9"/>
    <w:qFormat/>
    <w:rsid w:val="00645559"/>
    <w:pPr>
      <w:keepNext/>
      <w:autoSpaceDE w:val="0"/>
      <w:autoSpaceDN w:val="0"/>
      <w:adjustRightInd w:val="0"/>
      <w:outlineLvl w:val="0"/>
    </w:pPr>
    <w:rPr>
      <w:rFonts w:ascii="Cambria" w:hAnsi="Cambria"/>
      <w:b/>
      <w:bCs/>
      <w:kern w:val="32"/>
      <w:sz w:val="32"/>
      <w:szCs w:val="32"/>
    </w:rPr>
  </w:style>
  <w:style w:type="paragraph" w:styleId="Titre2">
    <w:name w:val="heading 2"/>
    <w:basedOn w:val="Normal"/>
    <w:next w:val="Normal"/>
    <w:link w:val="Titre2Car"/>
    <w:uiPriority w:val="99"/>
    <w:qFormat/>
    <w:rsid w:val="00645559"/>
    <w:pPr>
      <w:keepNext/>
      <w:autoSpaceDE w:val="0"/>
      <w:autoSpaceDN w:val="0"/>
      <w:adjustRightInd w:val="0"/>
      <w:outlineLvl w:val="1"/>
    </w:pPr>
    <w:rPr>
      <w:rFonts w:ascii="Cambria" w:hAnsi="Cambria"/>
      <w:b/>
      <w:bCs/>
      <w:i/>
      <w:iCs/>
      <w:sz w:val="28"/>
      <w:szCs w:val="28"/>
    </w:rPr>
  </w:style>
  <w:style w:type="paragraph" w:styleId="Titre3">
    <w:name w:val="heading 3"/>
    <w:basedOn w:val="Normal"/>
    <w:next w:val="Normal"/>
    <w:link w:val="Titre3Car"/>
    <w:uiPriority w:val="99"/>
    <w:qFormat/>
    <w:rsid w:val="00645559"/>
    <w:pPr>
      <w:keepNext/>
      <w:autoSpaceDE w:val="0"/>
      <w:autoSpaceDN w:val="0"/>
      <w:adjustRightInd w:val="0"/>
      <w:outlineLvl w:val="2"/>
    </w:pPr>
    <w:rPr>
      <w:rFonts w:ascii="Cambria" w:hAnsi="Cambria"/>
      <w:b/>
      <w:bCs/>
      <w:sz w:val="26"/>
      <w:szCs w:val="26"/>
    </w:rPr>
  </w:style>
  <w:style w:type="paragraph" w:styleId="Titre4">
    <w:name w:val="heading 4"/>
    <w:basedOn w:val="Normal"/>
    <w:next w:val="Normal"/>
    <w:link w:val="Titre4Car"/>
    <w:uiPriority w:val="99"/>
    <w:qFormat/>
    <w:rsid w:val="00645559"/>
    <w:pPr>
      <w:keepNext/>
      <w:autoSpaceDE w:val="0"/>
      <w:autoSpaceDN w:val="0"/>
      <w:adjustRightInd w:val="0"/>
      <w:jc w:val="both"/>
      <w:outlineLvl w:val="3"/>
    </w:pPr>
    <w:rPr>
      <w:rFonts w:ascii="Calibri" w:hAnsi="Calibri"/>
      <w:b/>
      <w:bCs/>
      <w:sz w:val="28"/>
      <w:szCs w:val="28"/>
    </w:rPr>
  </w:style>
  <w:style w:type="paragraph" w:styleId="Titre5">
    <w:name w:val="heading 5"/>
    <w:basedOn w:val="Normal"/>
    <w:next w:val="Normal"/>
    <w:link w:val="Titre5Car"/>
    <w:uiPriority w:val="99"/>
    <w:qFormat/>
    <w:rsid w:val="00645559"/>
    <w:pPr>
      <w:keepNext/>
      <w:autoSpaceDE w:val="0"/>
      <w:autoSpaceDN w:val="0"/>
      <w:adjustRightInd w:val="0"/>
      <w:jc w:val="both"/>
      <w:outlineLvl w:val="4"/>
    </w:pPr>
    <w:rPr>
      <w:rFonts w:ascii="Calibri" w:hAnsi="Calibri"/>
      <w:b/>
      <w:bCs/>
      <w:i/>
      <w:iCs/>
      <w:sz w:val="26"/>
      <w:szCs w:val="26"/>
    </w:rPr>
  </w:style>
  <w:style w:type="paragraph" w:styleId="Titre6">
    <w:name w:val="heading 6"/>
    <w:basedOn w:val="Normal"/>
    <w:next w:val="Normal"/>
    <w:link w:val="Titre6Car"/>
    <w:uiPriority w:val="99"/>
    <w:qFormat/>
    <w:rsid w:val="00645559"/>
    <w:pPr>
      <w:keepNext/>
      <w:ind w:right="45"/>
      <w:jc w:val="both"/>
      <w:outlineLvl w:val="5"/>
    </w:pPr>
    <w:rPr>
      <w:rFonts w:ascii="Calibri" w:hAnsi="Calibri"/>
      <w:b/>
      <w:bCs/>
      <w:sz w:val="22"/>
      <w:szCs w:val="22"/>
    </w:rPr>
  </w:style>
  <w:style w:type="paragraph" w:styleId="Titre7">
    <w:name w:val="heading 7"/>
    <w:basedOn w:val="Normal"/>
    <w:next w:val="Normal"/>
    <w:link w:val="Titre7Car"/>
    <w:uiPriority w:val="99"/>
    <w:qFormat/>
    <w:rsid w:val="00645559"/>
    <w:pPr>
      <w:keepNext/>
      <w:jc w:val="both"/>
      <w:outlineLvl w:val="6"/>
    </w:pPr>
    <w:rPr>
      <w:rFonts w:ascii="Calibri" w:hAnsi="Calibri"/>
    </w:rPr>
  </w:style>
  <w:style w:type="paragraph" w:styleId="Titre8">
    <w:name w:val="heading 8"/>
    <w:basedOn w:val="Normal"/>
    <w:next w:val="Normal"/>
    <w:link w:val="Titre8Car"/>
    <w:qFormat/>
    <w:rsid w:val="00645559"/>
    <w:pPr>
      <w:keepNext/>
      <w:pBdr>
        <w:top w:val="threeDEngrave" w:sz="24" w:space="1" w:color="auto"/>
        <w:left w:val="threeDEngrave" w:sz="24" w:space="4" w:color="auto"/>
        <w:bottom w:val="threeDEmboss" w:sz="24" w:space="1" w:color="auto"/>
        <w:right w:val="threeDEmboss" w:sz="24" w:space="4" w:color="auto"/>
      </w:pBdr>
      <w:tabs>
        <w:tab w:val="left" w:pos="3960"/>
        <w:tab w:val="left" w:pos="7020"/>
      </w:tabs>
      <w:overflowPunct w:val="0"/>
      <w:autoSpaceDE w:val="0"/>
      <w:autoSpaceDN w:val="0"/>
      <w:adjustRightInd w:val="0"/>
      <w:jc w:val="center"/>
      <w:textAlignment w:val="baseline"/>
      <w:outlineLvl w:val="7"/>
    </w:pPr>
    <w:rPr>
      <w:rFonts w:cs="Arial"/>
      <w:b/>
      <w:smallCaps/>
      <w:spacing w:val="-3"/>
      <w:sz w:val="20"/>
      <w:szCs w:val="20"/>
      <w:lang w:val="fr-FR"/>
    </w:rPr>
  </w:style>
  <w:style w:type="paragraph" w:styleId="Titre9">
    <w:name w:val="heading 9"/>
    <w:basedOn w:val="Normal"/>
    <w:next w:val="Normal"/>
    <w:link w:val="Titre9Car"/>
    <w:qFormat/>
    <w:rsid w:val="00645559"/>
    <w:pPr>
      <w:keepNext/>
      <w:tabs>
        <w:tab w:val="left" w:pos="380"/>
      </w:tabs>
      <w:overflowPunct w:val="0"/>
      <w:autoSpaceDE w:val="0"/>
      <w:autoSpaceDN w:val="0"/>
      <w:adjustRightInd w:val="0"/>
      <w:textAlignment w:val="baseline"/>
      <w:outlineLvl w:val="8"/>
    </w:pPr>
    <w:rPr>
      <w:b/>
      <w:bCs/>
      <w:smallCaps/>
      <w:color w:val="000000"/>
      <w:spacing w:val="-3"/>
      <w:sz w:val="16"/>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A4308"/>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D52038"/>
    <w:rPr>
      <w:rFonts w:eastAsiaTheme="majorEastAsia" w:cstheme="majorBidi"/>
      <w:sz w:val="20"/>
      <w:szCs w:val="20"/>
    </w:rPr>
  </w:style>
  <w:style w:type="paragraph" w:customStyle="1" w:styleId="Titre1rapportannuel">
    <w:name w:val="Titre 1 rapport annuel"/>
    <w:basedOn w:val="Normal"/>
    <w:link w:val="Titre1rapportannuelCar"/>
    <w:autoRedefine/>
    <w:rsid w:val="00C739F7"/>
    <w:pPr>
      <w:keepNext/>
      <w:autoSpaceDE w:val="0"/>
      <w:autoSpaceDN w:val="0"/>
      <w:adjustRightInd w:val="0"/>
      <w:spacing w:after="120"/>
      <w:outlineLvl w:val="1"/>
    </w:pPr>
    <w:rPr>
      <w:rFonts w:ascii="Arial Narrow" w:hAnsi="Arial Narrow"/>
      <w:b/>
      <w:bCs/>
      <w:color w:val="244061" w:themeColor="accent1" w:themeShade="80"/>
      <w:sz w:val="36"/>
      <w:szCs w:val="36"/>
      <w:lang w:val="fr-FR"/>
    </w:rPr>
  </w:style>
  <w:style w:type="character" w:customStyle="1" w:styleId="Titre1rapportannuelCar">
    <w:name w:val="Titre 1 rapport annuel Car"/>
    <w:basedOn w:val="Policepardfaut"/>
    <w:link w:val="Titre1rapportannuel"/>
    <w:rsid w:val="00C739F7"/>
    <w:rPr>
      <w:rFonts w:ascii="Arial Narrow" w:eastAsia="Times New Roman" w:hAnsi="Arial Narrow" w:cs="Times New Roman"/>
      <w:b/>
      <w:bCs/>
      <w:color w:val="244061" w:themeColor="accent1" w:themeShade="80"/>
      <w:sz w:val="36"/>
      <w:szCs w:val="36"/>
      <w:lang w:val="fr-FR" w:eastAsia="fr-FR"/>
    </w:rPr>
  </w:style>
  <w:style w:type="paragraph" w:customStyle="1" w:styleId="Titre1rapport">
    <w:name w:val="Titre 1 rapport"/>
    <w:basedOn w:val="Normal"/>
    <w:next w:val="Texterapport"/>
    <w:link w:val="Titre1rapportCar"/>
    <w:autoRedefine/>
    <w:qFormat/>
    <w:rsid w:val="00EF0711"/>
    <w:pPr>
      <w:keepNext/>
      <w:autoSpaceDE w:val="0"/>
      <w:autoSpaceDN w:val="0"/>
      <w:adjustRightInd w:val="0"/>
      <w:spacing w:after="120"/>
      <w:outlineLvl w:val="0"/>
    </w:pPr>
    <w:rPr>
      <w:rFonts w:ascii="Arial Narrow" w:hAnsi="Arial Narrow"/>
      <w:b/>
      <w:bCs/>
      <w:iCs/>
      <w:color w:val="17365D" w:themeColor="text2" w:themeShade="BF"/>
      <w:sz w:val="28"/>
      <w:szCs w:val="36"/>
      <w:lang w:val="fr-FR"/>
    </w:rPr>
  </w:style>
  <w:style w:type="character" w:customStyle="1" w:styleId="Titre1rapportCar">
    <w:name w:val="Titre 1 rapport Car"/>
    <w:basedOn w:val="Policepardfaut"/>
    <w:link w:val="Titre1rapport"/>
    <w:rsid w:val="00EF0711"/>
    <w:rPr>
      <w:rFonts w:ascii="Arial Narrow" w:hAnsi="Arial Narrow"/>
      <w:b/>
      <w:bCs/>
      <w:iCs/>
      <w:color w:val="17365D" w:themeColor="text2" w:themeShade="BF"/>
      <w:sz w:val="28"/>
      <w:szCs w:val="36"/>
      <w:lang w:val="fr-FR" w:eastAsia="fr-FR"/>
    </w:rPr>
  </w:style>
  <w:style w:type="paragraph" w:customStyle="1" w:styleId="Titre2rapport">
    <w:name w:val="Titre 2 rapport"/>
    <w:basedOn w:val="Texterapport"/>
    <w:next w:val="Texterapport"/>
    <w:link w:val="Titre2rapportCar"/>
    <w:autoRedefine/>
    <w:qFormat/>
    <w:rsid w:val="00EF0711"/>
    <w:pPr>
      <w:spacing w:after="60"/>
      <w:outlineLvl w:val="1"/>
    </w:pPr>
    <w:rPr>
      <w:rFonts w:eastAsiaTheme="minorHAnsi"/>
      <w:b/>
      <w:color w:val="17365D" w:themeColor="text2" w:themeShade="BF"/>
      <w:sz w:val="24"/>
    </w:rPr>
  </w:style>
  <w:style w:type="character" w:customStyle="1" w:styleId="Titre2rapportCar">
    <w:name w:val="Titre 2 rapport Car"/>
    <w:basedOn w:val="TexterapportCar"/>
    <w:link w:val="Titre2rapport"/>
    <w:rsid w:val="00EF0711"/>
    <w:rPr>
      <w:rFonts w:ascii="Arial Narrow" w:eastAsiaTheme="minorHAnsi" w:hAnsi="Arial Narrow" w:cs="Arial"/>
      <w:b/>
      <w:color w:val="17365D" w:themeColor="text2" w:themeShade="BF"/>
      <w:sz w:val="24"/>
      <w:szCs w:val="24"/>
      <w:lang w:val="fr-FR" w:eastAsia="fr-FR"/>
    </w:rPr>
  </w:style>
  <w:style w:type="paragraph" w:customStyle="1" w:styleId="Texterapport">
    <w:name w:val="Texte rapport"/>
    <w:basedOn w:val="Corpsdetexte"/>
    <w:link w:val="TexterapportCar"/>
    <w:autoRedefine/>
    <w:qFormat/>
    <w:rsid w:val="00EF0711"/>
    <w:pPr>
      <w:autoSpaceDE w:val="0"/>
      <w:autoSpaceDN w:val="0"/>
      <w:adjustRightInd w:val="0"/>
      <w:spacing w:after="0"/>
      <w:jc w:val="both"/>
    </w:pPr>
    <w:rPr>
      <w:rFonts w:ascii="Arial Narrow" w:hAnsi="Arial Narrow" w:cs="Arial"/>
      <w:color w:val="000000"/>
      <w:sz w:val="20"/>
      <w:lang w:val="fr-FR"/>
    </w:rPr>
  </w:style>
  <w:style w:type="paragraph" w:styleId="Corpsdetexte">
    <w:name w:val="Body Text"/>
    <w:basedOn w:val="Normal"/>
    <w:link w:val="CorpsdetexteCar"/>
    <w:uiPriority w:val="99"/>
    <w:semiHidden/>
    <w:unhideWhenUsed/>
    <w:rsid w:val="00645559"/>
    <w:pPr>
      <w:spacing w:after="120"/>
    </w:pPr>
  </w:style>
  <w:style w:type="character" w:customStyle="1" w:styleId="CorpsdetexteCar">
    <w:name w:val="Corps de texte Car"/>
    <w:basedOn w:val="Policepardfaut"/>
    <w:link w:val="Corpsdetexte"/>
    <w:uiPriority w:val="99"/>
    <w:semiHidden/>
    <w:rsid w:val="00645559"/>
  </w:style>
  <w:style w:type="character" w:customStyle="1" w:styleId="TexterapportCar">
    <w:name w:val="Texte rapport Car"/>
    <w:basedOn w:val="CorpsdetexteCar"/>
    <w:link w:val="Texterapport"/>
    <w:rsid w:val="00EF0711"/>
    <w:rPr>
      <w:rFonts w:ascii="Arial Narrow" w:hAnsi="Arial Narrow" w:cs="Arial"/>
      <w:color w:val="000000"/>
      <w:szCs w:val="24"/>
      <w:lang w:val="fr-FR" w:eastAsia="fr-FR"/>
    </w:rPr>
  </w:style>
  <w:style w:type="paragraph" w:customStyle="1" w:styleId="Titre3rapport">
    <w:name w:val="Titre 3 rapport"/>
    <w:basedOn w:val="Paragraphedeliste"/>
    <w:next w:val="Texterapport"/>
    <w:link w:val="Titre3rapportCar"/>
    <w:autoRedefine/>
    <w:qFormat/>
    <w:rsid w:val="00675A31"/>
    <w:pPr>
      <w:ind w:left="0"/>
      <w:jc w:val="both"/>
    </w:pPr>
    <w:rPr>
      <w:rFonts w:ascii="Arial Narrow" w:hAnsi="Arial Narrow"/>
      <w:b/>
      <w:color w:val="244061"/>
      <w:sz w:val="22"/>
      <w:szCs w:val="22"/>
    </w:rPr>
  </w:style>
  <w:style w:type="paragraph" w:styleId="Paragraphedeliste">
    <w:name w:val="List Paragraph"/>
    <w:aliases w:val="Liste Paragraphe"/>
    <w:basedOn w:val="Normal"/>
    <w:link w:val="ParagraphedelisteCar"/>
    <w:uiPriority w:val="34"/>
    <w:qFormat/>
    <w:rsid w:val="00645559"/>
    <w:pPr>
      <w:ind w:left="720"/>
      <w:contextualSpacing/>
    </w:pPr>
  </w:style>
  <w:style w:type="character" w:customStyle="1" w:styleId="Titre3rapportCar">
    <w:name w:val="Titre 3 rapport Car"/>
    <w:basedOn w:val="ParagraphedelisteCar"/>
    <w:link w:val="Titre3rapport"/>
    <w:rsid w:val="00675A31"/>
    <w:rPr>
      <w:rFonts w:ascii="Arial Narrow" w:hAnsi="Arial Narrow"/>
      <w:b/>
      <w:color w:val="244061"/>
      <w:sz w:val="22"/>
      <w:szCs w:val="22"/>
      <w:lang w:eastAsia="fr-FR"/>
    </w:rPr>
  </w:style>
  <w:style w:type="character" w:customStyle="1" w:styleId="Titre1Car">
    <w:name w:val="Titre 1 Car"/>
    <w:basedOn w:val="Policepardfaut"/>
    <w:link w:val="Titre1"/>
    <w:uiPriority w:val="9"/>
    <w:rsid w:val="00645559"/>
    <w:rPr>
      <w:rFonts w:ascii="Cambria" w:hAnsi="Cambria" w:cs="Times New Roman"/>
      <w:b/>
      <w:bCs/>
      <w:kern w:val="32"/>
      <w:sz w:val="32"/>
      <w:szCs w:val="32"/>
      <w:lang w:val="fr-CA" w:eastAsia="fr-FR"/>
    </w:rPr>
  </w:style>
  <w:style w:type="character" w:customStyle="1" w:styleId="Titre2Car">
    <w:name w:val="Titre 2 Car"/>
    <w:basedOn w:val="Policepardfaut"/>
    <w:link w:val="Titre2"/>
    <w:uiPriority w:val="99"/>
    <w:rsid w:val="00645559"/>
    <w:rPr>
      <w:rFonts w:ascii="Cambria" w:hAnsi="Cambria" w:cs="Times New Roman"/>
      <w:b/>
      <w:bCs/>
      <w:i/>
      <w:iCs/>
      <w:sz w:val="28"/>
      <w:szCs w:val="28"/>
      <w:lang w:val="fr-CA" w:eastAsia="fr-FR"/>
    </w:rPr>
  </w:style>
  <w:style w:type="character" w:customStyle="1" w:styleId="Titre3Car">
    <w:name w:val="Titre 3 Car"/>
    <w:basedOn w:val="Policepardfaut"/>
    <w:link w:val="Titre3"/>
    <w:uiPriority w:val="99"/>
    <w:rsid w:val="00645559"/>
    <w:rPr>
      <w:rFonts w:ascii="Cambria" w:hAnsi="Cambria" w:cs="Times New Roman"/>
      <w:b/>
      <w:bCs/>
      <w:sz w:val="26"/>
      <w:szCs w:val="26"/>
      <w:lang w:val="fr-CA" w:eastAsia="fr-FR"/>
    </w:rPr>
  </w:style>
  <w:style w:type="character" w:customStyle="1" w:styleId="Titre4Car">
    <w:name w:val="Titre 4 Car"/>
    <w:basedOn w:val="Policepardfaut"/>
    <w:link w:val="Titre4"/>
    <w:uiPriority w:val="99"/>
    <w:rsid w:val="00645559"/>
    <w:rPr>
      <w:rFonts w:ascii="Calibri" w:hAnsi="Calibri" w:cs="Times New Roman"/>
      <w:b/>
      <w:bCs/>
      <w:sz w:val="28"/>
      <w:szCs w:val="28"/>
      <w:lang w:val="fr-CA" w:eastAsia="fr-FR"/>
    </w:rPr>
  </w:style>
  <w:style w:type="character" w:customStyle="1" w:styleId="Titre5Car">
    <w:name w:val="Titre 5 Car"/>
    <w:basedOn w:val="Policepardfaut"/>
    <w:link w:val="Titre5"/>
    <w:uiPriority w:val="99"/>
    <w:rsid w:val="00645559"/>
    <w:rPr>
      <w:rFonts w:ascii="Calibri" w:hAnsi="Calibri" w:cs="Times New Roman"/>
      <w:b/>
      <w:bCs/>
      <w:i/>
      <w:iCs/>
      <w:sz w:val="26"/>
      <w:szCs w:val="26"/>
      <w:lang w:val="fr-CA" w:eastAsia="fr-FR"/>
    </w:rPr>
  </w:style>
  <w:style w:type="character" w:customStyle="1" w:styleId="Titre6Car">
    <w:name w:val="Titre 6 Car"/>
    <w:basedOn w:val="Policepardfaut"/>
    <w:link w:val="Titre6"/>
    <w:uiPriority w:val="99"/>
    <w:rsid w:val="00645559"/>
    <w:rPr>
      <w:rFonts w:ascii="Calibri" w:hAnsi="Calibri" w:cs="Times New Roman"/>
      <w:b/>
      <w:bCs/>
      <w:sz w:val="22"/>
      <w:szCs w:val="22"/>
      <w:lang w:val="fr-CA" w:eastAsia="fr-FR"/>
    </w:rPr>
  </w:style>
  <w:style w:type="character" w:customStyle="1" w:styleId="Titre7Car">
    <w:name w:val="Titre 7 Car"/>
    <w:basedOn w:val="Policepardfaut"/>
    <w:link w:val="Titre7"/>
    <w:uiPriority w:val="99"/>
    <w:rsid w:val="00645559"/>
    <w:rPr>
      <w:rFonts w:ascii="Calibri" w:hAnsi="Calibri" w:cs="Times New Roman"/>
      <w:sz w:val="24"/>
      <w:szCs w:val="24"/>
      <w:lang w:val="fr-CA" w:eastAsia="fr-FR"/>
    </w:rPr>
  </w:style>
  <w:style w:type="character" w:customStyle="1" w:styleId="Titre8Car">
    <w:name w:val="Titre 8 Car"/>
    <w:basedOn w:val="Policepardfaut"/>
    <w:link w:val="Titre8"/>
    <w:rsid w:val="00645559"/>
    <w:rPr>
      <w:rFonts w:ascii="Arial" w:hAnsi="Arial" w:cs="Arial"/>
      <w:b/>
      <w:smallCaps/>
      <w:spacing w:val="-3"/>
      <w:lang w:val="fr-FR" w:eastAsia="fr-FR"/>
    </w:rPr>
  </w:style>
  <w:style w:type="character" w:customStyle="1" w:styleId="Titre9Car">
    <w:name w:val="Titre 9 Car"/>
    <w:basedOn w:val="Policepardfaut"/>
    <w:link w:val="Titre9"/>
    <w:rsid w:val="00645559"/>
    <w:rPr>
      <w:rFonts w:ascii="Arial" w:hAnsi="Arial"/>
      <w:b/>
      <w:bCs/>
      <w:smallCaps/>
      <w:color w:val="000000"/>
      <w:spacing w:val="-3"/>
      <w:sz w:val="16"/>
      <w:lang w:val="fr-FR" w:eastAsia="fr-FR"/>
    </w:rPr>
  </w:style>
  <w:style w:type="paragraph" w:styleId="Lgende">
    <w:name w:val="caption"/>
    <w:basedOn w:val="Normal"/>
    <w:next w:val="Normal"/>
    <w:qFormat/>
    <w:rsid w:val="00645559"/>
    <w:pPr>
      <w:overflowPunct w:val="0"/>
      <w:autoSpaceDE w:val="0"/>
      <w:autoSpaceDN w:val="0"/>
      <w:adjustRightInd w:val="0"/>
      <w:spacing w:after="200"/>
      <w:textAlignment w:val="baseline"/>
    </w:pPr>
    <w:rPr>
      <w:b/>
      <w:bCs/>
      <w:color w:val="4F81BD"/>
      <w:spacing w:val="-3"/>
      <w:sz w:val="18"/>
      <w:szCs w:val="18"/>
      <w:lang w:val="fr-FR"/>
    </w:rPr>
  </w:style>
  <w:style w:type="paragraph" w:styleId="Titre">
    <w:name w:val="Title"/>
    <w:basedOn w:val="Normal"/>
    <w:link w:val="TitreCar"/>
    <w:qFormat/>
    <w:rsid w:val="00645559"/>
    <w:pPr>
      <w:numPr>
        <w:ilvl w:val="12"/>
      </w:numPr>
      <w:pBdr>
        <w:top w:val="threeDEngrave" w:sz="24" w:space="1" w:color="auto"/>
        <w:left w:val="threeDEngrave" w:sz="24" w:space="4" w:color="auto"/>
        <w:bottom w:val="threeDEmboss" w:sz="24" w:space="1" w:color="auto"/>
        <w:right w:val="threeDEmboss" w:sz="24" w:space="4" w:color="auto"/>
      </w:pBdr>
      <w:tabs>
        <w:tab w:val="left" w:pos="3960"/>
        <w:tab w:val="left" w:pos="7020"/>
      </w:tabs>
      <w:overflowPunct w:val="0"/>
      <w:autoSpaceDE w:val="0"/>
      <w:autoSpaceDN w:val="0"/>
      <w:adjustRightInd w:val="0"/>
      <w:jc w:val="center"/>
      <w:textAlignment w:val="baseline"/>
    </w:pPr>
    <w:rPr>
      <w:rFonts w:ascii="Comic Sans MS" w:hAnsi="Comic Sans MS" w:cs="Arial"/>
      <w:bCs/>
      <w:smallCaps/>
      <w:spacing w:val="-3"/>
      <w:sz w:val="28"/>
      <w:szCs w:val="20"/>
      <w:lang w:val="fr-FR"/>
    </w:rPr>
  </w:style>
  <w:style w:type="character" w:customStyle="1" w:styleId="TitreCar">
    <w:name w:val="Titre Car"/>
    <w:basedOn w:val="Policepardfaut"/>
    <w:link w:val="Titre"/>
    <w:rsid w:val="00645559"/>
    <w:rPr>
      <w:rFonts w:ascii="Comic Sans MS" w:hAnsi="Comic Sans MS" w:cs="Arial"/>
      <w:bCs/>
      <w:smallCaps/>
      <w:spacing w:val="-3"/>
      <w:sz w:val="28"/>
      <w:lang w:val="fr-FR" w:eastAsia="fr-FR"/>
    </w:rPr>
  </w:style>
  <w:style w:type="paragraph" w:styleId="Sansinterligne">
    <w:name w:val="No Spacing"/>
    <w:uiPriority w:val="99"/>
    <w:qFormat/>
    <w:rsid w:val="00645559"/>
    <w:rPr>
      <w:rFonts w:ascii="Cambria" w:eastAsia="Cambria" w:hAnsi="Cambria"/>
      <w:szCs w:val="22"/>
      <w:lang w:eastAsia="en-US"/>
    </w:rPr>
  </w:style>
  <w:style w:type="character" w:customStyle="1" w:styleId="ParagraphedelisteCar">
    <w:name w:val="Paragraphe de liste Car"/>
    <w:aliases w:val="Liste Paragraphe Car"/>
    <w:basedOn w:val="Policepardfaut"/>
    <w:link w:val="Paragraphedeliste"/>
    <w:uiPriority w:val="34"/>
    <w:rsid w:val="00645559"/>
    <w:rPr>
      <w:sz w:val="24"/>
      <w:szCs w:val="24"/>
      <w:lang w:eastAsia="fr-FR"/>
    </w:rPr>
  </w:style>
  <w:style w:type="character" w:styleId="Accentuationintense">
    <w:name w:val="Intense Emphasis"/>
    <w:basedOn w:val="Policepardfaut"/>
    <w:uiPriority w:val="21"/>
    <w:qFormat/>
    <w:rsid w:val="00645559"/>
    <w:rPr>
      <w:b/>
      <w:bCs/>
      <w:i/>
      <w:iCs/>
      <w:color w:val="4F81BD" w:themeColor="accent1"/>
    </w:rPr>
  </w:style>
  <w:style w:type="paragraph" w:customStyle="1" w:styleId="Paragraphedeliste1">
    <w:name w:val="Paragraphe de liste1"/>
    <w:basedOn w:val="Normal"/>
    <w:uiPriority w:val="34"/>
    <w:qFormat/>
    <w:rsid w:val="00645559"/>
    <w:pPr>
      <w:overflowPunct w:val="0"/>
      <w:autoSpaceDE w:val="0"/>
      <w:autoSpaceDN w:val="0"/>
      <w:adjustRightInd w:val="0"/>
      <w:ind w:left="720"/>
      <w:contextualSpacing/>
      <w:textAlignment w:val="baseline"/>
    </w:pPr>
    <w:rPr>
      <w:spacing w:val="-3"/>
      <w:szCs w:val="20"/>
      <w:lang w:val="fr-FR"/>
    </w:rPr>
  </w:style>
  <w:style w:type="paragraph" w:customStyle="1" w:styleId="titrephoto">
    <w:name w:val="titre photo"/>
    <w:basedOn w:val="Normal"/>
    <w:link w:val="titrephotoCar"/>
    <w:qFormat/>
    <w:rsid w:val="00645559"/>
    <w:rPr>
      <w:rFonts w:ascii="Arial Narrow" w:hAnsi="Arial Narrow"/>
      <w:b/>
      <w:i/>
      <w:color w:val="17365D" w:themeColor="text2" w:themeShade="BF"/>
      <w:sz w:val="18"/>
      <w:szCs w:val="18"/>
      <w:lang w:val="fr-FR"/>
    </w:rPr>
  </w:style>
  <w:style w:type="character" w:customStyle="1" w:styleId="titrephotoCar">
    <w:name w:val="titre photo Car"/>
    <w:basedOn w:val="Policepardfaut"/>
    <w:link w:val="titrephoto"/>
    <w:rsid w:val="00645559"/>
    <w:rPr>
      <w:rFonts w:ascii="Arial Narrow" w:hAnsi="Arial Narrow"/>
      <w:b/>
      <w:i/>
      <w:color w:val="17365D" w:themeColor="text2" w:themeShade="BF"/>
      <w:sz w:val="18"/>
      <w:szCs w:val="18"/>
      <w:lang w:val="fr-FR" w:eastAsia="fr-FR"/>
    </w:rPr>
  </w:style>
  <w:style w:type="character" w:styleId="Lienhypertexte">
    <w:name w:val="Hyperlink"/>
    <w:basedOn w:val="Policepardfaut"/>
    <w:uiPriority w:val="99"/>
    <w:unhideWhenUsed/>
    <w:rsid w:val="00031136"/>
    <w:rPr>
      <w:color w:val="0000FF" w:themeColor="hyperlink"/>
      <w:u w:val="single"/>
    </w:rPr>
  </w:style>
  <w:style w:type="paragraph" w:styleId="Textedebulles">
    <w:name w:val="Balloon Text"/>
    <w:basedOn w:val="Normal"/>
    <w:link w:val="TextedebullesCar"/>
    <w:uiPriority w:val="99"/>
    <w:semiHidden/>
    <w:unhideWhenUsed/>
    <w:rsid w:val="00B65916"/>
    <w:rPr>
      <w:rFonts w:ascii="Tahoma" w:hAnsi="Tahoma" w:cs="Tahoma"/>
      <w:sz w:val="16"/>
      <w:szCs w:val="16"/>
    </w:rPr>
  </w:style>
  <w:style w:type="character" w:customStyle="1" w:styleId="TextedebullesCar">
    <w:name w:val="Texte de bulles Car"/>
    <w:basedOn w:val="Policepardfaut"/>
    <w:link w:val="Textedebulles"/>
    <w:uiPriority w:val="99"/>
    <w:semiHidden/>
    <w:rsid w:val="00B65916"/>
    <w:rPr>
      <w:rFonts w:ascii="Tahoma" w:hAnsi="Tahoma" w:cs="Tahoma"/>
      <w:sz w:val="16"/>
      <w:szCs w:val="16"/>
      <w:lang w:eastAsia="fr-FR"/>
    </w:rPr>
  </w:style>
  <w:style w:type="paragraph" w:styleId="En-tte">
    <w:name w:val="header"/>
    <w:basedOn w:val="Normal"/>
    <w:link w:val="En-tteCar"/>
    <w:uiPriority w:val="99"/>
    <w:unhideWhenUsed/>
    <w:rsid w:val="009E0C07"/>
    <w:pPr>
      <w:tabs>
        <w:tab w:val="center" w:pos="4320"/>
        <w:tab w:val="right" w:pos="8640"/>
      </w:tabs>
    </w:pPr>
  </w:style>
  <w:style w:type="character" w:customStyle="1" w:styleId="En-tteCar">
    <w:name w:val="En-tête Car"/>
    <w:basedOn w:val="Policepardfaut"/>
    <w:link w:val="En-tte"/>
    <w:uiPriority w:val="99"/>
    <w:rsid w:val="009E0C07"/>
    <w:rPr>
      <w:sz w:val="24"/>
      <w:lang w:eastAsia="fr-FR"/>
    </w:rPr>
  </w:style>
  <w:style w:type="paragraph" w:styleId="Pieddepage">
    <w:name w:val="footer"/>
    <w:basedOn w:val="Normal"/>
    <w:link w:val="PieddepageCar"/>
    <w:uiPriority w:val="99"/>
    <w:unhideWhenUsed/>
    <w:rsid w:val="009E0C07"/>
    <w:pPr>
      <w:tabs>
        <w:tab w:val="center" w:pos="4320"/>
        <w:tab w:val="right" w:pos="8640"/>
      </w:tabs>
    </w:pPr>
  </w:style>
  <w:style w:type="character" w:customStyle="1" w:styleId="PieddepageCar">
    <w:name w:val="Pied de page Car"/>
    <w:basedOn w:val="Policepardfaut"/>
    <w:link w:val="Pieddepage"/>
    <w:uiPriority w:val="99"/>
    <w:rsid w:val="009E0C07"/>
    <w:rPr>
      <w:sz w:val="24"/>
      <w:lang w:eastAsia="fr-FR"/>
    </w:rPr>
  </w:style>
  <w:style w:type="character" w:styleId="Mentionnonrsolue">
    <w:name w:val="Unresolved Mention"/>
    <w:basedOn w:val="Policepardfaut"/>
    <w:uiPriority w:val="99"/>
    <w:semiHidden/>
    <w:unhideWhenUsed/>
    <w:rsid w:val="006C5505"/>
    <w:rPr>
      <w:color w:val="605E5C"/>
      <w:shd w:val="clear" w:color="auto" w:fill="E1DFDD"/>
    </w:rPr>
  </w:style>
  <w:style w:type="table" w:styleId="Grilledutableau">
    <w:name w:val="Table Grid"/>
    <w:basedOn w:val="TableauNormal"/>
    <w:uiPriority w:val="59"/>
    <w:rsid w:val="00F1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umais@cld-jardinsdenapier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Gaetane</dc:creator>
  <cp:lastModifiedBy>Linda Gauthier</cp:lastModifiedBy>
  <cp:revision>3</cp:revision>
  <cp:lastPrinted>2022-01-07T20:19:00Z</cp:lastPrinted>
  <dcterms:created xsi:type="dcterms:W3CDTF">2022-01-10T15:11:00Z</dcterms:created>
  <dcterms:modified xsi:type="dcterms:W3CDTF">2022-01-10T15:11:00Z</dcterms:modified>
</cp:coreProperties>
</file>